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60AF" w14:textId="03B22CD6" w:rsidR="00B208BD" w:rsidRDefault="003143E7" w:rsidP="000842BA">
      <w:r>
        <w:rPr>
          <w:noProof/>
          <w:lang w:eastAsia="hr-HR"/>
        </w:rPr>
        <w:drawing>
          <wp:inline distT="0" distB="0" distL="0" distR="0" wp14:anchorId="7F3EB671" wp14:editId="7C00B143">
            <wp:extent cx="5760720" cy="127825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up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AA922" w14:textId="056ACB77" w:rsidR="00B87A06" w:rsidRPr="008A4AAE" w:rsidRDefault="00B87A06" w:rsidP="00B87A06">
      <w:pPr>
        <w:spacing w:after="0" w:line="240" w:lineRule="auto"/>
        <w:jc w:val="both"/>
        <w:rPr>
          <w:rFonts w:cstheme="minorHAnsi"/>
        </w:rPr>
      </w:pPr>
      <w:r w:rsidRPr="008A4AAE">
        <w:rPr>
          <w:rFonts w:cstheme="minorHAnsi"/>
        </w:rPr>
        <w:t xml:space="preserve">KLASA: </w:t>
      </w:r>
    </w:p>
    <w:p w14:paraId="0AB7632F" w14:textId="6D0C429C" w:rsidR="00B87A06" w:rsidRPr="008A4AAE" w:rsidRDefault="00B87A06" w:rsidP="00B87A06">
      <w:pPr>
        <w:spacing w:after="0" w:line="240" w:lineRule="auto"/>
        <w:jc w:val="both"/>
        <w:rPr>
          <w:rFonts w:cstheme="minorHAnsi"/>
        </w:rPr>
      </w:pPr>
      <w:r w:rsidRPr="008A4AAE">
        <w:rPr>
          <w:rFonts w:cstheme="minorHAnsi"/>
        </w:rPr>
        <w:t xml:space="preserve">URBROJ: </w:t>
      </w:r>
    </w:p>
    <w:p w14:paraId="3864AFC8" w14:textId="43C05A92" w:rsidR="00B87A06" w:rsidRPr="008A4AAE" w:rsidRDefault="00B87A06" w:rsidP="00B87A06">
      <w:pPr>
        <w:spacing w:after="0" w:line="240" w:lineRule="auto"/>
        <w:jc w:val="both"/>
        <w:rPr>
          <w:rFonts w:cstheme="minorHAnsi"/>
        </w:rPr>
      </w:pPr>
      <w:r w:rsidRPr="008A4AAE">
        <w:rPr>
          <w:rFonts w:cstheme="minorHAnsi"/>
        </w:rPr>
        <w:t xml:space="preserve">Karlovac, </w:t>
      </w:r>
      <w:r w:rsidR="00633C7A" w:rsidRPr="008A4AAE">
        <w:rPr>
          <w:rFonts w:cstheme="minorHAnsi"/>
        </w:rPr>
        <w:t xml:space="preserve"> </w:t>
      </w:r>
    </w:p>
    <w:p w14:paraId="09B85DDB" w14:textId="26601655" w:rsidR="00B87A06" w:rsidRPr="00405C98" w:rsidRDefault="007A016C" w:rsidP="007A016C">
      <w:pPr>
        <w:pStyle w:val="Odlomakpopisa"/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bCs/>
          <w:i/>
          <w:iCs/>
          <w:color w:val="FF0000"/>
          <w:lang w:eastAsia="hr-HR"/>
        </w:rPr>
      </w:pPr>
      <w:r w:rsidRPr="00405C98">
        <w:rPr>
          <w:rFonts w:eastAsia="Times New Roman" w:cstheme="minorHAnsi"/>
          <w:b/>
          <w:bCs/>
          <w:i/>
          <w:iCs/>
          <w:color w:val="FF0000"/>
          <w:lang w:eastAsia="hr-HR"/>
        </w:rPr>
        <w:t xml:space="preserve">PRIJEDLOG </w:t>
      </w:r>
      <w:r w:rsidR="00F953ED">
        <w:rPr>
          <w:rFonts w:eastAsia="Times New Roman" w:cstheme="minorHAnsi"/>
          <w:b/>
          <w:bCs/>
          <w:i/>
          <w:iCs/>
          <w:color w:val="FF0000"/>
          <w:lang w:eastAsia="hr-HR"/>
        </w:rPr>
        <w:t xml:space="preserve"> </w:t>
      </w:r>
      <w:r w:rsidR="00F953ED" w:rsidRPr="00F953ED">
        <w:rPr>
          <w:rFonts w:eastAsia="Times New Roman" w:cstheme="minorHAnsi"/>
          <w:b/>
          <w:bCs/>
          <w:i/>
          <w:iCs/>
          <w:color w:val="FF0000"/>
          <w:lang w:eastAsia="hr-HR"/>
        </w:rPr>
        <w:t>-</w:t>
      </w:r>
      <w:r w:rsidR="00B87A06" w:rsidRPr="00405C98">
        <w:rPr>
          <w:rFonts w:eastAsia="Times New Roman" w:cstheme="minorHAnsi"/>
          <w:b/>
          <w:bCs/>
          <w:i/>
          <w:iCs/>
          <w:color w:val="FF0000"/>
          <w:lang w:eastAsia="hr-HR"/>
        </w:rPr>
        <w:tab/>
      </w:r>
    </w:p>
    <w:p w14:paraId="0AFF0573" w14:textId="2F3ADBF5" w:rsidR="00B87A06" w:rsidRPr="008A4AAE" w:rsidRDefault="00A97F94" w:rsidP="00A97F94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786BA3">
        <w:rPr>
          <w:rFonts w:eastAsia="Times New Roman" w:cstheme="minorHAnsi"/>
          <w:bCs/>
          <w:lang w:eastAsia="hr-HR"/>
        </w:rPr>
        <w:t>Na temelju članka</w:t>
      </w:r>
      <w:r w:rsidRPr="008A4AAE">
        <w:rPr>
          <w:rFonts w:eastAsia="Times New Roman" w:cstheme="minorHAnsi"/>
          <w:lang w:eastAsia="hr-HR"/>
        </w:rPr>
        <w:t xml:space="preserve"> </w:t>
      </w:r>
      <w:r w:rsidR="00596719" w:rsidRPr="008A4AAE">
        <w:rPr>
          <w:rFonts w:eastAsia="Times New Roman" w:cstheme="minorHAnsi"/>
          <w:lang w:eastAsia="hr-HR"/>
        </w:rPr>
        <w:t>35</w:t>
      </w:r>
      <w:r w:rsidRPr="008A4AAE">
        <w:rPr>
          <w:rFonts w:eastAsia="Times New Roman" w:cstheme="minorHAnsi"/>
          <w:lang w:eastAsia="hr-HR"/>
        </w:rPr>
        <w:t>. Statuta Karlovačke županije (</w:t>
      </w:r>
      <w:r w:rsidR="00596719" w:rsidRPr="008A4AAE">
        <w:rPr>
          <w:rFonts w:eastAsia="Times New Roman" w:cstheme="minorHAnsi"/>
          <w:lang w:eastAsia="hr-HR"/>
        </w:rPr>
        <w:t>„</w:t>
      </w:r>
      <w:r w:rsidRPr="008A4AAE">
        <w:rPr>
          <w:rFonts w:eastAsia="Times New Roman" w:cstheme="minorHAnsi"/>
          <w:lang w:eastAsia="hr-HR"/>
        </w:rPr>
        <w:t>Glasnik Karlovačke županije</w:t>
      </w:r>
      <w:r w:rsidR="00596719" w:rsidRPr="008A4AAE">
        <w:rPr>
          <w:rFonts w:eastAsia="Times New Roman" w:cstheme="minorHAnsi"/>
          <w:lang w:eastAsia="hr-HR"/>
        </w:rPr>
        <w:t>“</w:t>
      </w:r>
      <w:r w:rsidRPr="008A4AAE">
        <w:rPr>
          <w:rFonts w:eastAsia="Times New Roman" w:cstheme="minorHAnsi"/>
          <w:lang w:eastAsia="hr-HR"/>
        </w:rPr>
        <w:t xml:space="preserve"> broj: </w:t>
      </w:r>
      <w:r w:rsidR="008A4AAE" w:rsidRPr="008A4AAE">
        <w:rPr>
          <w:rFonts w:cstheme="minorHAnsi"/>
          <w:position w:val="-1"/>
          <w:lang w:val="en-US" w:eastAsia="zh-CN"/>
        </w:rPr>
        <w:t xml:space="preserve">20/09, 38/09, 20/10, 04/13, 8a/18, 18c/20, 13/21, 17/21 – </w:t>
      </w:r>
      <w:proofErr w:type="spellStart"/>
      <w:r w:rsidR="008A4AAE" w:rsidRPr="008A4AAE">
        <w:rPr>
          <w:rFonts w:cstheme="minorHAnsi"/>
          <w:position w:val="-1"/>
          <w:lang w:val="en-US" w:eastAsia="zh-CN"/>
        </w:rPr>
        <w:t>pročišćeni</w:t>
      </w:r>
      <w:proofErr w:type="spellEnd"/>
      <w:r w:rsidR="008A4AAE" w:rsidRPr="008A4AAE">
        <w:rPr>
          <w:rFonts w:cstheme="minorHAnsi"/>
          <w:position w:val="-1"/>
          <w:lang w:val="en-US" w:eastAsia="zh-CN"/>
        </w:rPr>
        <w:t xml:space="preserve"> </w:t>
      </w:r>
      <w:proofErr w:type="spellStart"/>
      <w:r w:rsidR="008A4AAE" w:rsidRPr="008A4AAE">
        <w:rPr>
          <w:rFonts w:cstheme="minorHAnsi"/>
          <w:position w:val="-1"/>
          <w:lang w:val="en-US" w:eastAsia="zh-CN"/>
        </w:rPr>
        <w:t>tekst</w:t>
      </w:r>
      <w:proofErr w:type="spellEnd"/>
      <w:r w:rsidRPr="008A4AAE">
        <w:rPr>
          <w:rFonts w:eastAsia="Times New Roman" w:cstheme="minorHAnsi"/>
          <w:lang w:eastAsia="hr-HR"/>
        </w:rPr>
        <w:t xml:space="preserve">) </w:t>
      </w:r>
      <w:r w:rsidR="00596719" w:rsidRPr="008A4AAE">
        <w:rPr>
          <w:rFonts w:eastAsia="Times New Roman" w:cstheme="minorHAnsi"/>
          <w:lang w:eastAsia="hr-HR"/>
        </w:rPr>
        <w:t xml:space="preserve">u skladu s </w:t>
      </w:r>
      <w:r w:rsidR="001C51BB">
        <w:rPr>
          <w:rFonts w:eastAsia="Times New Roman" w:cstheme="minorHAnsi"/>
          <w:lang w:eastAsia="hr-HR"/>
        </w:rPr>
        <w:t>Plan</w:t>
      </w:r>
      <w:r w:rsidR="001E0A5D">
        <w:rPr>
          <w:rFonts w:eastAsia="Times New Roman" w:cstheme="minorHAnsi"/>
          <w:lang w:eastAsia="hr-HR"/>
        </w:rPr>
        <w:t>om</w:t>
      </w:r>
      <w:r w:rsidR="001C51BB">
        <w:rPr>
          <w:rFonts w:eastAsia="Times New Roman" w:cstheme="minorHAnsi"/>
          <w:lang w:eastAsia="hr-HR"/>
        </w:rPr>
        <w:t xml:space="preserve"> razvoja Karlovačke županije </w:t>
      </w:r>
      <w:r w:rsidR="00203CBD">
        <w:rPr>
          <w:rFonts w:eastAsia="Times New Roman" w:cstheme="minorHAnsi"/>
          <w:lang w:eastAsia="hr-HR"/>
        </w:rPr>
        <w:t xml:space="preserve">2021. – 2027. </w:t>
      </w:r>
      <w:r w:rsidR="00596719" w:rsidRPr="008A4AAE">
        <w:rPr>
          <w:rFonts w:eastAsia="Times New Roman" w:cstheme="minorHAnsi"/>
          <w:lang w:eastAsia="hr-HR"/>
        </w:rPr>
        <w:t xml:space="preserve"> („Glasnik Karlovačke županije“ broj</w:t>
      </w:r>
      <w:r w:rsidR="001E0A5D">
        <w:rPr>
          <w:rFonts w:eastAsia="Times New Roman" w:cstheme="minorHAnsi"/>
          <w:lang w:eastAsia="hr-HR"/>
        </w:rPr>
        <w:t xml:space="preserve"> </w:t>
      </w:r>
      <w:r w:rsidR="006751A9">
        <w:rPr>
          <w:rFonts w:eastAsia="Times New Roman" w:cstheme="minorHAnsi"/>
          <w:lang w:eastAsia="hr-HR"/>
        </w:rPr>
        <w:t>14/23</w:t>
      </w:r>
      <w:r w:rsidR="00596719" w:rsidRPr="008A4AAE">
        <w:rPr>
          <w:rFonts w:eastAsia="Times New Roman" w:cstheme="minorHAnsi"/>
          <w:lang w:eastAsia="hr-HR"/>
        </w:rPr>
        <w:t>)</w:t>
      </w:r>
      <w:r w:rsidRPr="008A4AAE">
        <w:rPr>
          <w:rFonts w:eastAsia="Times New Roman" w:cstheme="minorHAnsi"/>
          <w:lang w:eastAsia="hr-HR"/>
        </w:rPr>
        <w:t xml:space="preserve"> </w:t>
      </w:r>
      <w:proofErr w:type="spellStart"/>
      <w:r w:rsidR="00B87A06" w:rsidRPr="008A4AAE">
        <w:rPr>
          <w:rFonts w:eastAsia="Times New Roman" w:cstheme="minorHAnsi"/>
          <w:lang w:eastAsia="hr-HR"/>
        </w:rPr>
        <w:t>županica</w:t>
      </w:r>
      <w:proofErr w:type="spellEnd"/>
      <w:r w:rsidR="00B87A06" w:rsidRPr="008A4AAE">
        <w:rPr>
          <w:rFonts w:eastAsia="Times New Roman" w:cstheme="minorHAnsi"/>
          <w:lang w:eastAsia="hr-HR"/>
        </w:rPr>
        <w:t xml:space="preserve"> Karlovačke županije donosi</w:t>
      </w:r>
    </w:p>
    <w:p w14:paraId="0F4668B0" w14:textId="77777777" w:rsidR="009D1846" w:rsidRPr="008A4AAE" w:rsidRDefault="009D1846" w:rsidP="009D1846">
      <w:pPr>
        <w:spacing w:after="0" w:line="240" w:lineRule="auto"/>
        <w:jc w:val="both"/>
        <w:rPr>
          <w:rFonts w:cstheme="minorHAnsi"/>
        </w:rPr>
      </w:pPr>
    </w:p>
    <w:p w14:paraId="6CD90634" w14:textId="47C175E3" w:rsidR="003947B5" w:rsidRPr="00DA2C07" w:rsidRDefault="00B87A06" w:rsidP="003947B5">
      <w:pPr>
        <w:widowControl w:val="0"/>
        <w:overflowPunct w:val="0"/>
        <w:autoSpaceDE w:val="0"/>
        <w:autoSpaceDN w:val="0"/>
        <w:adjustRightInd w:val="0"/>
        <w:ind w:right="-279"/>
        <w:jc w:val="center"/>
        <w:textAlignment w:val="baseline"/>
        <w:rPr>
          <w:rFonts w:cstheme="minorHAnsi"/>
          <w:b/>
          <w:bCs/>
        </w:rPr>
      </w:pPr>
      <w:r w:rsidRPr="008A4AAE">
        <w:rPr>
          <w:rFonts w:cstheme="minorHAnsi"/>
          <w:b/>
          <w:bCs/>
        </w:rPr>
        <w:t xml:space="preserve"> </w:t>
      </w:r>
      <w:r w:rsidR="005313CE" w:rsidRPr="008A4AAE">
        <w:rPr>
          <w:rFonts w:cstheme="minorHAnsi"/>
          <w:b/>
          <w:bCs/>
        </w:rPr>
        <w:t xml:space="preserve">PROGRAM </w:t>
      </w:r>
      <w:r w:rsidR="003947B5" w:rsidRPr="00DA2C07">
        <w:rPr>
          <w:rFonts w:cstheme="minorHAnsi"/>
          <w:b/>
          <w:bCs/>
        </w:rPr>
        <w:t>SUFINANCIRANJ</w:t>
      </w:r>
      <w:r w:rsidR="003947B5">
        <w:rPr>
          <w:rFonts w:cstheme="minorHAnsi"/>
          <w:b/>
          <w:bCs/>
        </w:rPr>
        <w:t>A</w:t>
      </w:r>
      <w:r w:rsidR="003947B5" w:rsidRPr="00DA2C07">
        <w:rPr>
          <w:rFonts w:cstheme="minorHAnsi"/>
          <w:b/>
          <w:bCs/>
        </w:rPr>
        <w:t xml:space="preserve"> PROVEDBE KONTROLE POPULACIJE PASA I MAČAKA</w:t>
      </w:r>
      <w:r w:rsidR="003947B5">
        <w:rPr>
          <w:rFonts w:cstheme="minorHAnsi"/>
          <w:b/>
          <w:bCs/>
        </w:rPr>
        <w:t xml:space="preserve"> JEDINICAMA LOKALNIH SAMOUPRAVA</w:t>
      </w:r>
      <w:r w:rsidR="003947B5" w:rsidRPr="00DA2C07">
        <w:rPr>
          <w:rFonts w:cstheme="minorHAnsi"/>
          <w:b/>
          <w:bCs/>
        </w:rPr>
        <w:t xml:space="preserve"> NA PODRUČJU KARLOVAČKE ŽUPNIJE U 202</w:t>
      </w:r>
      <w:r w:rsidR="003947B5">
        <w:rPr>
          <w:rFonts w:cstheme="minorHAnsi"/>
          <w:b/>
          <w:bCs/>
        </w:rPr>
        <w:t>3</w:t>
      </w:r>
      <w:r w:rsidR="003947B5" w:rsidRPr="00DA2C07">
        <w:rPr>
          <w:rFonts w:cstheme="minorHAnsi"/>
          <w:b/>
          <w:bCs/>
        </w:rPr>
        <w:t>. GODINI</w:t>
      </w:r>
    </w:p>
    <w:p w14:paraId="09C503C2" w14:textId="77777777" w:rsidR="00F208D5" w:rsidRPr="008A4AAE" w:rsidRDefault="00F208D5" w:rsidP="00C75BBA">
      <w:pPr>
        <w:spacing w:after="0"/>
        <w:rPr>
          <w:rFonts w:cstheme="minorHAnsi"/>
          <w:b/>
          <w:bCs/>
        </w:rPr>
      </w:pPr>
    </w:p>
    <w:p w14:paraId="43F33BA3" w14:textId="2E60B71D" w:rsidR="00230111" w:rsidRPr="008A4AAE" w:rsidRDefault="00230111" w:rsidP="00230111">
      <w:pPr>
        <w:spacing w:after="0"/>
        <w:rPr>
          <w:rFonts w:cstheme="minorHAnsi"/>
          <w:b/>
          <w:bCs/>
        </w:rPr>
      </w:pPr>
      <w:r w:rsidRPr="008A4AAE">
        <w:rPr>
          <w:rFonts w:cstheme="minorHAnsi"/>
          <w:b/>
          <w:bCs/>
        </w:rPr>
        <w:t>CILJ PROGRAMA</w:t>
      </w:r>
    </w:p>
    <w:p w14:paraId="10F57121" w14:textId="77777777" w:rsidR="00C736A0" w:rsidRDefault="00B87A06" w:rsidP="00B87A06">
      <w:pPr>
        <w:spacing w:after="0"/>
        <w:jc w:val="center"/>
        <w:rPr>
          <w:rFonts w:cstheme="minorHAnsi"/>
          <w:b/>
          <w:bCs/>
        </w:rPr>
      </w:pPr>
      <w:r w:rsidRPr="008A4AAE">
        <w:rPr>
          <w:rFonts w:cstheme="minorHAnsi"/>
          <w:b/>
          <w:bCs/>
        </w:rPr>
        <w:t>Članak 1.</w:t>
      </w:r>
    </w:p>
    <w:p w14:paraId="10BF8F29" w14:textId="77777777" w:rsidR="000842BA" w:rsidRPr="008A4AAE" w:rsidRDefault="000842BA" w:rsidP="00B87A06">
      <w:pPr>
        <w:spacing w:after="0"/>
        <w:jc w:val="center"/>
        <w:rPr>
          <w:rFonts w:cstheme="minorHAnsi"/>
          <w:b/>
          <w:bCs/>
        </w:rPr>
      </w:pPr>
    </w:p>
    <w:p w14:paraId="46AA78BB" w14:textId="48D4F8C2" w:rsidR="005826EF" w:rsidRDefault="005826EF" w:rsidP="007E21A6">
      <w:pPr>
        <w:jc w:val="both"/>
        <w:rPr>
          <w:rFonts w:ascii="Calibri" w:eastAsia="Calibri" w:hAnsi="Calibri" w:cs="Calibri"/>
        </w:rPr>
      </w:pPr>
      <w:r w:rsidRPr="00A82072">
        <w:rPr>
          <w:rFonts w:ascii="Calibri" w:eastAsia="Calibri" w:hAnsi="Calibri" w:cs="Calibri"/>
        </w:rPr>
        <w:t>Cilj</w:t>
      </w:r>
      <w:r>
        <w:rPr>
          <w:rFonts w:ascii="Calibri" w:eastAsia="Calibri" w:hAnsi="Calibri" w:cs="Calibri"/>
        </w:rPr>
        <w:t xml:space="preserve"> ovog Programa sufinanciranja provedbe kontrole populacije pasa i mačaka jedinicama lokalnih samouprava na području Karlovačke županije u </w:t>
      </w:r>
      <w:r w:rsidR="000842BA">
        <w:rPr>
          <w:rFonts w:ascii="Calibri" w:eastAsia="Calibri" w:hAnsi="Calibri" w:cs="Calibri"/>
        </w:rPr>
        <w:t>2023. godini (u daljnjem tekstu Program)</w:t>
      </w:r>
      <w:r>
        <w:rPr>
          <w:rFonts w:ascii="Calibri" w:eastAsia="Calibri" w:hAnsi="Calibri" w:cs="Calibri"/>
        </w:rPr>
        <w:t xml:space="preserve"> </w:t>
      </w:r>
      <w:r w:rsidRPr="00A82072">
        <w:rPr>
          <w:rFonts w:ascii="Calibri" w:eastAsia="Calibri" w:hAnsi="Calibri" w:cs="Calibri"/>
        </w:rPr>
        <w:t xml:space="preserve">je potaknuti jedinice lokalnih samouprava na provođenje </w:t>
      </w:r>
      <w:r w:rsidRPr="00A82072">
        <w:rPr>
          <w:rFonts w:ascii="Calibri" w:eastAsia="Calibri" w:hAnsi="Calibri"/>
        </w:rPr>
        <w:t xml:space="preserve">propisanih mjera i obaveza </w:t>
      </w:r>
      <w:r w:rsidRPr="00A82072">
        <w:rPr>
          <w:rFonts w:ascii="Calibri" w:eastAsia="Calibri" w:hAnsi="Calibri"/>
          <w:iCs/>
        </w:rPr>
        <w:t>iz područja zaštite, zdravlja i dobrobiti životinja kroz povećanje svijesti javnosti i posjednika o odgovornom posjedovanju životinja</w:t>
      </w:r>
      <w:r w:rsidRPr="00A82072">
        <w:rPr>
          <w:rFonts w:ascii="Calibri" w:eastAsia="Calibri" w:hAnsi="Calibri"/>
        </w:rPr>
        <w:t xml:space="preserve"> sukladno Zakonu o zaštiti životinja (N.N. 102/17, 32/19) (u daljnjem tekstu: Zakon)</w:t>
      </w:r>
      <w:r w:rsidRPr="00A82072">
        <w:rPr>
          <w:rFonts w:ascii="Calibri" w:eastAsia="Calibri" w:hAnsi="Calibri"/>
          <w:iCs/>
        </w:rPr>
        <w:t xml:space="preserve">, te </w:t>
      </w:r>
      <w:r w:rsidRPr="00A82072">
        <w:rPr>
          <w:rFonts w:ascii="Calibri" w:eastAsia="Calibri" w:hAnsi="Calibri" w:cs="Calibri"/>
        </w:rPr>
        <w:t xml:space="preserve">provođenje propisanih mjera i aktivnosti iz </w:t>
      </w:r>
      <w:bookmarkStart w:id="0" w:name="_Hlk134777602"/>
      <w:r w:rsidRPr="00A82072">
        <w:rPr>
          <w:rFonts w:ascii="Calibri" w:eastAsia="Calibri" w:hAnsi="Calibri" w:cs="Calibri"/>
        </w:rPr>
        <w:t xml:space="preserve">Programa </w:t>
      </w:r>
      <w:bookmarkStart w:id="1" w:name="_Hlk134779347"/>
      <w:r w:rsidRPr="00A82072">
        <w:rPr>
          <w:rFonts w:ascii="Calibri" w:eastAsia="Calibri" w:hAnsi="Calibri" w:cs="Calibri"/>
        </w:rPr>
        <w:t>kontrole populacije napuštenih pasa na području Karlovačke županije</w:t>
      </w:r>
      <w:bookmarkEnd w:id="0"/>
      <w:bookmarkEnd w:id="1"/>
      <w:r w:rsidRPr="00A82072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„</w:t>
      </w:r>
      <w:r w:rsidRPr="00A82072">
        <w:rPr>
          <w:rFonts w:ascii="Calibri" w:eastAsia="Calibri" w:hAnsi="Calibri" w:cs="Calibri"/>
        </w:rPr>
        <w:t>Glasnik Karlovačke županije</w:t>
      </w:r>
      <w:r>
        <w:rPr>
          <w:rFonts w:ascii="Calibri" w:eastAsia="Calibri" w:hAnsi="Calibri" w:cs="Calibri"/>
        </w:rPr>
        <w:t>“</w:t>
      </w:r>
      <w:r w:rsidRPr="00A820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</w:t>
      </w:r>
      <w:r w:rsidRPr="00A82072">
        <w:rPr>
          <w:rFonts w:ascii="Calibri" w:eastAsia="Calibri" w:hAnsi="Calibri" w:cs="Calibri"/>
        </w:rPr>
        <w:t>roj 21/21).</w:t>
      </w:r>
    </w:p>
    <w:p w14:paraId="4607D680" w14:textId="38D37D32" w:rsidR="00767337" w:rsidRPr="00A82072" w:rsidRDefault="00767337" w:rsidP="00767337">
      <w:pPr>
        <w:spacing w:after="0" w:line="276" w:lineRule="auto"/>
        <w:jc w:val="both"/>
        <w:rPr>
          <w:rFonts w:ascii="Calibri" w:eastAsia="Calibri" w:hAnsi="Calibri" w:cs="Calibri"/>
        </w:rPr>
      </w:pPr>
      <w:r w:rsidRPr="00A82072">
        <w:rPr>
          <w:rFonts w:ascii="Calibri" w:eastAsia="Calibri" w:hAnsi="Calibri" w:cs="Calibri"/>
        </w:rPr>
        <w:t>Opći ciljevi Programa</w:t>
      </w:r>
      <w:r w:rsidRPr="00767337">
        <w:rPr>
          <w:rFonts w:ascii="Calibri" w:eastAsia="Calibri" w:hAnsi="Calibri" w:cs="Calibri"/>
        </w:rPr>
        <w:t xml:space="preserve"> </w:t>
      </w:r>
      <w:r w:rsidRPr="00A82072">
        <w:rPr>
          <w:rFonts w:ascii="Calibri" w:eastAsia="Calibri" w:hAnsi="Calibri" w:cs="Calibri"/>
        </w:rPr>
        <w:t xml:space="preserve">kontrole populacije napuštenih pasa na području Karlovačke županije, sukladno Zakonu su: smanjenje broja napuštenih pasa, smanjenja rizika od zoonoze i drugih opasnih čimbenika, promicanje udomljavanja napuštenih pasa, edukacija građana o odgovornom vlasništvu pasa, nadzor provedbe označavanjem pasa mikročipom i postizanje kontrole razmnožavanja svih pasa.  </w:t>
      </w:r>
    </w:p>
    <w:p w14:paraId="311B8D63" w14:textId="77777777" w:rsidR="00230111" w:rsidRPr="008A4AAE" w:rsidRDefault="00230111" w:rsidP="00F91B1C">
      <w:pPr>
        <w:spacing w:after="0"/>
        <w:rPr>
          <w:rFonts w:cstheme="minorHAnsi"/>
          <w:b/>
          <w:bCs/>
        </w:rPr>
      </w:pPr>
    </w:p>
    <w:p w14:paraId="2BF75747" w14:textId="0BAF1104" w:rsidR="001E6FFB" w:rsidRPr="008A4AAE" w:rsidRDefault="007E21A6" w:rsidP="00F91B1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PRIHVATLJIVI PRIJAVITELJI</w:t>
      </w:r>
    </w:p>
    <w:p w14:paraId="4AAB42C5" w14:textId="030335E9" w:rsidR="00F91B1C" w:rsidRDefault="00F91B1C" w:rsidP="00F91B1C">
      <w:pPr>
        <w:spacing w:after="0"/>
        <w:jc w:val="center"/>
        <w:rPr>
          <w:rFonts w:cstheme="minorHAnsi"/>
          <w:b/>
          <w:bCs/>
        </w:rPr>
      </w:pPr>
      <w:r w:rsidRPr="008A4AAE">
        <w:rPr>
          <w:rFonts w:cstheme="minorHAnsi"/>
          <w:b/>
          <w:bCs/>
        </w:rPr>
        <w:t xml:space="preserve">Članaka </w:t>
      </w:r>
      <w:r w:rsidR="000842BA">
        <w:rPr>
          <w:rFonts w:cstheme="minorHAnsi"/>
          <w:b/>
          <w:bCs/>
        </w:rPr>
        <w:t>2</w:t>
      </w:r>
      <w:r w:rsidRPr="008A4AAE">
        <w:rPr>
          <w:rFonts w:cstheme="minorHAnsi"/>
          <w:b/>
          <w:bCs/>
        </w:rPr>
        <w:t>.</w:t>
      </w:r>
    </w:p>
    <w:p w14:paraId="5177D0F5" w14:textId="77777777" w:rsidR="000842BA" w:rsidRPr="008A4AAE" w:rsidRDefault="000842BA" w:rsidP="00F91B1C">
      <w:pPr>
        <w:spacing w:after="0"/>
        <w:jc w:val="center"/>
        <w:rPr>
          <w:rFonts w:cstheme="minorHAnsi"/>
          <w:b/>
          <w:bCs/>
        </w:rPr>
      </w:pPr>
    </w:p>
    <w:p w14:paraId="36B290AD" w14:textId="4923FFF0" w:rsidR="003F1658" w:rsidRDefault="005826EF" w:rsidP="003A60C2">
      <w:pPr>
        <w:pStyle w:val="Bodytext20"/>
        <w:shd w:val="clear" w:color="auto" w:fill="auto"/>
        <w:rPr>
          <w:rFonts w:asciiTheme="minorHAnsi" w:hAnsiTheme="minorHAnsi" w:cstheme="minorHAnsi"/>
          <w:color w:val="000000"/>
          <w:lang w:eastAsia="hr-HR" w:bidi="hr-HR"/>
        </w:rPr>
      </w:pPr>
      <w:r w:rsidRPr="00875ED7">
        <w:rPr>
          <w:rFonts w:asciiTheme="minorHAnsi" w:hAnsiTheme="minorHAnsi" w:cstheme="minorHAnsi"/>
          <w:color w:val="000000"/>
          <w:lang w:eastAsia="hr-HR" w:bidi="hr-HR"/>
        </w:rPr>
        <w:t xml:space="preserve">            </w:t>
      </w:r>
      <w:r w:rsidRPr="003F1658">
        <w:rPr>
          <w:rFonts w:asciiTheme="minorHAnsi" w:hAnsiTheme="minorHAnsi" w:cstheme="minorHAnsi"/>
          <w:b/>
          <w:bCs/>
          <w:color w:val="000000"/>
          <w:lang w:eastAsia="hr-HR" w:bidi="hr-HR"/>
        </w:rPr>
        <w:t xml:space="preserve">Prihvatljivi prijavitelji su </w:t>
      </w:r>
      <w:r w:rsidR="000056F0" w:rsidRPr="003F1658">
        <w:rPr>
          <w:rFonts w:asciiTheme="minorHAnsi" w:hAnsiTheme="minorHAnsi" w:cstheme="minorHAnsi"/>
          <w:b/>
          <w:bCs/>
          <w:color w:val="000000"/>
          <w:lang w:eastAsia="hr-HR" w:bidi="hr-HR"/>
        </w:rPr>
        <w:t>j</w:t>
      </w:r>
      <w:r w:rsidRPr="003F1658">
        <w:rPr>
          <w:rFonts w:asciiTheme="minorHAnsi" w:hAnsiTheme="minorHAnsi" w:cstheme="minorHAnsi"/>
          <w:b/>
          <w:bCs/>
          <w:color w:val="000000"/>
          <w:lang w:eastAsia="hr-HR" w:bidi="hr-HR"/>
        </w:rPr>
        <w:t>edinice lokalnih samouprava</w:t>
      </w:r>
      <w:r w:rsidRPr="00341D0F">
        <w:rPr>
          <w:rFonts w:asciiTheme="minorHAnsi" w:hAnsiTheme="minorHAnsi" w:cstheme="minorHAnsi"/>
          <w:color w:val="000000"/>
          <w:lang w:eastAsia="hr-HR" w:bidi="hr-HR"/>
        </w:rPr>
        <w:t xml:space="preserve"> na području Karlovačke županije</w:t>
      </w:r>
      <w:r w:rsidR="003F1658">
        <w:rPr>
          <w:rFonts w:asciiTheme="minorHAnsi" w:hAnsiTheme="minorHAnsi" w:cstheme="minorHAnsi"/>
          <w:color w:val="000000"/>
          <w:lang w:eastAsia="hr-HR" w:bidi="hr-HR"/>
        </w:rPr>
        <w:t xml:space="preserve"> koje provode i/ili planiraju provoditi:</w:t>
      </w:r>
    </w:p>
    <w:p w14:paraId="4EB2E170" w14:textId="77777777" w:rsidR="00734B71" w:rsidRDefault="00734B71" w:rsidP="003A60C2">
      <w:pPr>
        <w:pStyle w:val="Bodytext20"/>
        <w:shd w:val="clear" w:color="auto" w:fill="auto"/>
        <w:rPr>
          <w:rFonts w:asciiTheme="minorHAnsi" w:hAnsiTheme="minorHAnsi" w:cstheme="minorHAnsi"/>
          <w:color w:val="000000"/>
          <w:lang w:eastAsia="hr-HR" w:bidi="hr-HR"/>
        </w:rPr>
      </w:pPr>
    </w:p>
    <w:p w14:paraId="6F2622DF" w14:textId="77777777" w:rsidR="00734B71" w:rsidRDefault="003F1658" w:rsidP="00734B71">
      <w:pPr>
        <w:pStyle w:val="Bodytext20"/>
        <w:shd w:val="clear" w:color="auto" w:fill="auto"/>
        <w:rPr>
          <w:rFonts w:asciiTheme="minorHAnsi" w:hAnsiTheme="minorHAnsi" w:cstheme="minorHAnsi"/>
          <w:color w:val="000000"/>
          <w:lang w:eastAsia="hr-HR" w:bidi="hr-HR"/>
        </w:rPr>
      </w:pPr>
      <w:r w:rsidRPr="003F1658"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             -  </w:t>
      </w:r>
      <w:r w:rsidR="005826EF" w:rsidRPr="003F1658">
        <w:rPr>
          <w:rFonts w:asciiTheme="minorHAnsi" w:hAnsiTheme="minorHAnsi" w:cstheme="minorHAnsi"/>
          <w:color w:val="000000"/>
          <w:lang w:eastAsia="hr-HR" w:bidi="hr-HR"/>
        </w:rPr>
        <w:t>subvenci</w:t>
      </w:r>
      <w:r>
        <w:rPr>
          <w:rFonts w:asciiTheme="minorHAnsi" w:hAnsiTheme="minorHAnsi" w:cstheme="minorHAnsi"/>
          <w:color w:val="000000"/>
          <w:lang w:eastAsia="hr-HR" w:bidi="hr-HR"/>
        </w:rPr>
        <w:t>ju</w:t>
      </w:r>
      <w:r w:rsidR="005826EF" w:rsidRPr="003F1658">
        <w:rPr>
          <w:rFonts w:asciiTheme="minorHAnsi" w:hAnsiTheme="minorHAnsi" w:cstheme="minorHAnsi"/>
          <w:color w:val="000000"/>
          <w:lang w:eastAsia="hr-HR" w:bidi="hr-HR"/>
        </w:rPr>
        <w:t xml:space="preserve"> ozna</w:t>
      </w:r>
      <w:r w:rsidR="005826EF" w:rsidRPr="00341D0F">
        <w:rPr>
          <w:rFonts w:asciiTheme="minorHAnsi" w:hAnsiTheme="minorHAnsi" w:cstheme="minorHAnsi"/>
          <w:color w:val="000000"/>
          <w:lang w:eastAsia="hr-HR" w:bidi="hr-HR"/>
        </w:rPr>
        <w:t>čavanj</w:t>
      </w:r>
      <w:r w:rsidR="005826EF">
        <w:rPr>
          <w:rFonts w:asciiTheme="minorHAnsi" w:hAnsiTheme="minorHAnsi" w:cstheme="minorHAnsi"/>
          <w:color w:val="000000"/>
          <w:lang w:eastAsia="hr-HR" w:bidi="hr-HR"/>
        </w:rPr>
        <w:t>e</w:t>
      </w:r>
      <w:r w:rsidR="005826EF" w:rsidRPr="00341D0F">
        <w:rPr>
          <w:rFonts w:asciiTheme="minorHAnsi" w:hAnsiTheme="minorHAnsi" w:cstheme="minorHAnsi"/>
          <w:color w:val="000000"/>
          <w:lang w:eastAsia="hr-HR" w:bidi="hr-HR"/>
        </w:rPr>
        <w:t xml:space="preserve"> pasa mikročipom</w:t>
      </w:r>
      <w:r w:rsidR="00734B71">
        <w:rPr>
          <w:rFonts w:asciiTheme="minorHAnsi" w:hAnsiTheme="minorHAnsi" w:cstheme="minorHAnsi"/>
          <w:color w:val="000000"/>
          <w:lang w:eastAsia="hr-HR" w:bidi="hr-HR"/>
        </w:rPr>
        <w:t xml:space="preserve"> te subvenciju </w:t>
      </w:r>
      <w:r w:rsidR="005826EF">
        <w:rPr>
          <w:rFonts w:asciiTheme="minorHAnsi" w:hAnsiTheme="minorHAnsi" w:cstheme="minorHAnsi"/>
          <w:color w:val="000000"/>
          <w:lang w:eastAsia="hr-HR" w:bidi="hr-HR"/>
        </w:rPr>
        <w:t>kastracij</w:t>
      </w:r>
      <w:r w:rsidR="00734B71">
        <w:rPr>
          <w:rFonts w:asciiTheme="minorHAnsi" w:hAnsiTheme="minorHAnsi" w:cstheme="minorHAnsi"/>
          <w:color w:val="000000"/>
          <w:lang w:eastAsia="hr-HR" w:bidi="hr-HR"/>
        </w:rPr>
        <w:t>e</w:t>
      </w:r>
      <w:r w:rsidR="005826EF">
        <w:rPr>
          <w:rFonts w:asciiTheme="minorHAnsi" w:hAnsiTheme="minorHAnsi" w:cstheme="minorHAnsi"/>
          <w:color w:val="000000"/>
          <w:lang w:eastAsia="hr-HR" w:bidi="hr-HR"/>
        </w:rPr>
        <w:t>/</w:t>
      </w:r>
      <w:r w:rsidR="005826EF" w:rsidRPr="00341D0F">
        <w:rPr>
          <w:rFonts w:asciiTheme="minorHAnsi" w:hAnsiTheme="minorHAnsi" w:cstheme="minorHAnsi"/>
          <w:color w:val="000000"/>
          <w:lang w:eastAsia="hr-HR" w:bidi="hr-HR"/>
        </w:rPr>
        <w:t>sterilizacij</w:t>
      </w:r>
      <w:r w:rsidR="00734B71">
        <w:rPr>
          <w:rFonts w:asciiTheme="minorHAnsi" w:hAnsiTheme="minorHAnsi" w:cstheme="minorHAnsi"/>
          <w:color w:val="000000"/>
          <w:lang w:eastAsia="hr-HR" w:bidi="hr-HR"/>
        </w:rPr>
        <w:t>e</w:t>
      </w:r>
      <w:r w:rsidR="005826EF" w:rsidRPr="00341D0F">
        <w:rPr>
          <w:rFonts w:asciiTheme="minorHAnsi" w:hAnsiTheme="minorHAnsi" w:cstheme="minorHAnsi"/>
          <w:color w:val="000000"/>
          <w:lang w:eastAsia="hr-HR" w:bidi="hr-HR"/>
        </w:rPr>
        <w:t xml:space="preserve"> pasa i mačaka u 202</w:t>
      </w:r>
      <w:r w:rsidR="000842BA">
        <w:rPr>
          <w:rFonts w:asciiTheme="minorHAnsi" w:hAnsiTheme="minorHAnsi" w:cstheme="minorHAnsi"/>
          <w:color w:val="000000"/>
          <w:lang w:eastAsia="hr-HR" w:bidi="hr-HR"/>
        </w:rPr>
        <w:t>3</w:t>
      </w:r>
      <w:r w:rsidR="005826EF" w:rsidRPr="00341D0F">
        <w:rPr>
          <w:rFonts w:asciiTheme="minorHAnsi" w:hAnsiTheme="minorHAnsi" w:cstheme="minorHAnsi"/>
          <w:color w:val="000000"/>
          <w:lang w:eastAsia="hr-HR" w:bidi="hr-HR"/>
        </w:rPr>
        <w:t xml:space="preserve">. </w:t>
      </w:r>
      <w:r w:rsidR="00734B71">
        <w:rPr>
          <w:rFonts w:asciiTheme="minorHAnsi" w:hAnsiTheme="minorHAnsi" w:cstheme="minorHAnsi"/>
          <w:color w:val="000000"/>
          <w:lang w:eastAsia="hr-HR" w:bidi="hr-HR"/>
        </w:rPr>
        <w:t xml:space="preserve">   </w:t>
      </w:r>
    </w:p>
    <w:p w14:paraId="5C59B4F3" w14:textId="77777777" w:rsidR="00734B71" w:rsidRDefault="00734B71" w:rsidP="00734B71">
      <w:pPr>
        <w:pStyle w:val="Bodytext20"/>
        <w:shd w:val="clear" w:color="auto" w:fill="auto"/>
        <w:rPr>
          <w:rFonts w:asciiTheme="minorHAnsi" w:hAnsiTheme="minorHAnsi" w:cstheme="minorHAnsi"/>
          <w:color w:val="000000"/>
          <w:lang w:eastAsia="hr-HR" w:bidi="hr-HR"/>
        </w:rPr>
      </w:pPr>
      <w:r>
        <w:rPr>
          <w:rFonts w:asciiTheme="minorHAnsi" w:hAnsiTheme="minorHAnsi" w:cstheme="minorHAnsi"/>
          <w:color w:val="000000"/>
          <w:lang w:eastAsia="hr-HR" w:bidi="hr-HR"/>
        </w:rPr>
        <w:t xml:space="preserve">                  </w:t>
      </w:r>
      <w:r w:rsidR="005826EF" w:rsidRPr="00341D0F">
        <w:rPr>
          <w:rFonts w:asciiTheme="minorHAnsi" w:hAnsiTheme="minorHAnsi" w:cstheme="minorHAnsi"/>
          <w:color w:val="000000"/>
          <w:lang w:eastAsia="hr-HR" w:bidi="hr-HR"/>
        </w:rPr>
        <w:t xml:space="preserve">godini </w:t>
      </w:r>
      <w:r w:rsidR="005826EF">
        <w:rPr>
          <w:rFonts w:asciiTheme="minorHAnsi" w:hAnsiTheme="minorHAnsi" w:cstheme="minorHAnsi"/>
          <w:color w:val="000000"/>
          <w:lang w:eastAsia="hr-HR" w:bidi="hr-HR"/>
        </w:rPr>
        <w:t xml:space="preserve">vlasnicima životinja </w:t>
      </w:r>
      <w:r w:rsidR="005826EF" w:rsidRPr="00341D0F">
        <w:rPr>
          <w:rFonts w:asciiTheme="minorHAnsi" w:hAnsiTheme="minorHAnsi" w:cstheme="minorHAnsi"/>
          <w:color w:val="000000"/>
          <w:lang w:eastAsia="hr-HR" w:bidi="hr-HR"/>
        </w:rPr>
        <w:t>putem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 w:rsidR="005826EF" w:rsidRPr="00341D0F">
        <w:rPr>
          <w:rFonts w:asciiTheme="minorHAnsi" w:hAnsiTheme="minorHAnsi" w:cstheme="minorHAnsi"/>
          <w:color w:val="000000"/>
          <w:lang w:eastAsia="hr-HR" w:bidi="hr-HR"/>
        </w:rPr>
        <w:t>ovlaštenih veterinarskih stanica</w:t>
      </w:r>
      <w:r w:rsidR="005826EF">
        <w:rPr>
          <w:rFonts w:asciiTheme="minorHAnsi" w:hAnsiTheme="minorHAnsi" w:cstheme="minorHAnsi"/>
          <w:color w:val="000000"/>
          <w:lang w:eastAsia="hr-HR" w:bidi="hr-HR"/>
        </w:rPr>
        <w:t xml:space="preserve"> ili na drugi način utvrđen aktom 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   </w:t>
      </w:r>
    </w:p>
    <w:p w14:paraId="72172200" w14:textId="1D2250A8" w:rsidR="00734B71" w:rsidRDefault="00734B71" w:rsidP="00734B71">
      <w:pPr>
        <w:pStyle w:val="Bodytext20"/>
        <w:shd w:val="clear" w:color="auto" w:fill="auto"/>
        <w:rPr>
          <w:rFonts w:asciiTheme="minorHAnsi" w:hAnsiTheme="minorHAnsi" w:cstheme="minorHAnsi"/>
          <w:color w:val="000000"/>
          <w:lang w:eastAsia="hr-HR" w:bidi="hr-HR"/>
        </w:rPr>
      </w:pPr>
      <w:r>
        <w:rPr>
          <w:rFonts w:asciiTheme="minorHAnsi" w:hAnsiTheme="minorHAnsi" w:cstheme="minorHAnsi"/>
          <w:color w:val="000000"/>
          <w:lang w:eastAsia="hr-HR" w:bidi="hr-HR"/>
        </w:rPr>
        <w:t xml:space="preserve">                  </w:t>
      </w:r>
      <w:r w:rsidR="005826EF">
        <w:rPr>
          <w:rFonts w:asciiTheme="minorHAnsi" w:hAnsiTheme="minorHAnsi" w:cstheme="minorHAnsi"/>
          <w:color w:val="000000"/>
          <w:lang w:eastAsia="hr-HR" w:bidi="hr-HR"/>
        </w:rPr>
        <w:t>JLS</w:t>
      </w:r>
      <w:r w:rsidR="003F1658"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</w:p>
    <w:p w14:paraId="47F96594" w14:textId="554F17B6" w:rsidR="00734B71" w:rsidRDefault="00734B71" w:rsidP="00734B71">
      <w:pPr>
        <w:pStyle w:val="Bodytext20"/>
        <w:shd w:val="clear" w:color="auto" w:fill="auto"/>
        <w:ind w:firstLine="0"/>
        <w:rPr>
          <w:rFonts w:asciiTheme="minorHAnsi" w:hAnsiTheme="minorHAnsi" w:cstheme="minorHAnsi"/>
          <w:color w:val="000000"/>
          <w:lang w:eastAsia="hr-HR" w:bidi="hr-HR"/>
        </w:rPr>
      </w:pPr>
      <w:r>
        <w:rPr>
          <w:rFonts w:asciiTheme="minorHAnsi" w:hAnsiTheme="minorHAnsi" w:cstheme="minorHAnsi"/>
          <w:color w:val="000000"/>
          <w:lang w:eastAsia="hr-HR" w:bidi="hr-HR"/>
        </w:rPr>
        <w:t xml:space="preserve">   - </w:t>
      </w:r>
      <w:r w:rsidR="003F1658">
        <w:rPr>
          <w:rFonts w:asciiTheme="minorHAnsi" w:hAnsiTheme="minorHAnsi" w:cstheme="minorHAnsi"/>
          <w:color w:val="000000"/>
          <w:lang w:eastAsia="hr-HR" w:bidi="hr-HR"/>
        </w:rPr>
        <w:t>nabavu čitača mikročipova</w:t>
      </w:r>
      <w:r w:rsidR="00774D0A">
        <w:rPr>
          <w:rFonts w:asciiTheme="minorHAnsi" w:hAnsiTheme="minorHAnsi" w:cstheme="minorHAnsi"/>
          <w:color w:val="000000"/>
          <w:lang w:eastAsia="hr-HR" w:bidi="hr-HR"/>
        </w:rPr>
        <w:t>,</w:t>
      </w:r>
    </w:p>
    <w:p w14:paraId="2B1FDF03" w14:textId="77777777" w:rsidR="00734B71" w:rsidRDefault="00734B71" w:rsidP="00734B71">
      <w:pPr>
        <w:pStyle w:val="Bodytext20"/>
        <w:shd w:val="clear" w:color="auto" w:fill="auto"/>
        <w:ind w:firstLine="0"/>
      </w:pPr>
      <w:r>
        <w:rPr>
          <w:rFonts w:asciiTheme="minorHAnsi" w:hAnsiTheme="minorHAnsi" w:cstheme="minorHAnsi"/>
          <w:color w:val="000000"/>
          <w:lang w:eastAsia="hr-HR" w:bidi="hr-HR"/>
        </w:rPr>
        <w:t xml:space="preserve">   - </w:t>
      </w:r>
      <w:r w:rsidR="003F1658">
        <w:rPr>
          <w:rFonts w:asciiTheme="minorHAnsi" w:hAnsiTheme="minorHAnsi" w:cstheme="minorHAnsi"/>
          <w:color w:val="000000"/>
          <w:lang w:eastAsia="hr-HR" w:bidi="hr-HR"/>
        </w:rPr>
        <w:t xml:space="preserve">promidžbu i informiranje u skladu s ciljevima ovog Programa i </w:t>
      </w:r>
      <w:r w:rsidR="003F1658" w:rsidRPr="00A82072">
        <w:t xml:space="preserve">Programa kontrole populacije </w:t>
      </w:r>
      <w:r>
        <w:t xml:space="preserve">            </w:t>
      </w:r>
    </w:p>
    <w:p w14:paraId="7F4C1739" w14:textId="3D1C2269" w:rsidR="006A7DD3" w:rsidRDefault="00734B71" w:rsidP="00734B71">
      <w:pPr>
        <w:pStyle w:val="Bodytext20"/>
        <w:shd w:val="clear" w:color="auto" w:fill="auto"/>
        <w:ind w:firstLine="0"/>
        <w:rPr>
          <w:rFonts w:asciiTheme="minorHAnsi" w:hAnsiTheme="minorHAnsi" w:cstheme="minorHAnsi"/>
          <w:color w:val="000000"/>
          <w:lang w:eastAsia="hr-HR" w:bidi="hr-HR"/>
        </w:rPr>
      </w:pPr>
      <w:r>
        <w:t xml:space="preserve">     </w:t>
      </w:r>
      <w:r w:rsidR="003F1658" w:rsidRPr="00A82072">
        <w:t>napuštenih pasa na području Karlovačke županije</w:t>
      </w:r>
      <w:r w:rsidR="003F1658">
        <w:rPr>
          <w:rFonts w:asciiTheme="minorHAnsi" w:hAnsiTheme="minorHAnsi" w:cstheme="minorHAnsi"/>
          <w:color w:val="000000"/>
          <w:lang w:eastAsia="hr-HR" w:bidi="hr-HR"/>
        </w:rPr>
        <w:t xml:space="preserve">. </w:t>
      </w:r>
    </w:p>
    <w:p w14:paraId="4D603801" w14:textId="77777777" w:rsidR="00734B71" w:rsidRPr="003A60C2" w:rsidRDefault="00734B71" w:rsidP="00734B71">
      <w:pPr>
        <w:pStyle w:val="Bodytext20"/>
        <w:shd w:val="clear" w:color="auto" w:fill="auto"/>
        <w:ind w:firstLine="0"/>
        <w:rPr>
          <w:rFonts w:asciiTheme="minorHAnsi" w:hAnsiTheme="minorHAnsi" w:cstheme="minorHAnsi"/>
        </w:rPr>
      </w:pPr>
    </w:p>
    <w:p w14:paraId="0CA06F2A" w14:textId="4EB45368" w:rsidR="000056F0" w:rsidRPr="00B10CC0" w:rsidRDefault="005826EF" w:rsidP="00B10CC0">
      <w:pPr>
        <w:keepNext/>
        <w:keepLines/>
        <w:spacing w:after="24" w:line="230" w:lineRule="exact"/>
        <w:rPr>
          <w:rFonts w:cstheme="minorHAnsi"/>
          <w:b/>
          <w:bCs/>
          <w:color w:val="000000"/>
          <w:lang w:eastAsia="hr-HR" w:bidi="hr-HR"/>
        </w:rPr>
      </w:pPr>
      <w:r w:rsidRPr="00B10CC0">
        <w:rPr>
          <w:rFonts w:cstheme="minorHAnsi"/>
          <w:b/>
          <w:bCs/>
          <w:color w:val="000000"/>
          <w:lang w:eastAsia="hr-HR" w:bidi="hr-HR"/>
        </w:rPr>
        <w:lastRenderedPageBreak/>
        <w:t xml:space="preserve">       </w:t>
      </w:r>
    </w:p>
    <w:p w14:paraId="7888DD9A" w14:textId="5A18F47A" w:rsidR="005826EF" w:rsidRDefault="005826EF" w:rsidP="000056F0">
      <w:pPr>
        <w:keepNext/>
        <w:keepLines/>
        <w:spacing w:after="24" w:line="230" w:lineRule="exact"/>
        <w:rPr>
          <w:rFonts w:cstheme="minorHAnsi"/>
          <w:b/>
          <w:bCs/>
          <w:color w:val="000000"/>
          <w:lang w:eastAsia="hr-HR" w:bidi="hr-HR"/>
        </w:rPr>
      </w:pPr>
      <w:r w:rsidRPr="003D1FA7">
        <w:rPr>
          <w:rFonts w:cstheme="minorHAnsi"/>
          <w:b/>
          <w:bCs/>
          <w:color w:val="000000"/>
          <w:lang w:eastAsia="hr-HR" w:bidi="hr-HR"/>
        </w:rPr>
        <w:t xml:space="preserve"> IZNOS </w:t>
      </w:r>
      <w:r w:rsidR="005032E2">
        <w:rPr>
          <w:rFonts w:cstheme="minorHAnsi"/>
          <w:b/>
          <w:bCs/>
          <w:color w:val="000000"/>
          <w:lang w:eastAsia="hr-HR" w:bidi="hr-HR"/>
        </w:rPr>
        <w:t>SREDSTAVA</w:t>
      </w:r>
    </w:p>
    <w:p w14:paraId="6C939440" w14:textId="77777777" w:rsidR="00F208D5" w:rsidRPr="003D1FA7" w:rsidRDefault="00F208D5" w:rsidP="000056F0">
      <w:pPr>
        <w:keepNext/>
        <w:keepLines/>
        <w:spacing w:after="24" w:line="230" w:lineRule="exact"/>
        <w:rPr>
          <w:rFonts w:cstheme="minorHAnsi"/>
          <w:b/>
          <w:bCs/>
        </w:rPr>
      </w:pPr>
    </w:p>
    <w:p w14:paraId="35AA4B64" w14:textId="61474DCD" w:rsidR="005826EF" w:rsidRPr="003D1FA7" w:rsidRDefault="005826EF" w:rsidP="005826EF">
      <w:pPr>
        <w:pStyle w:val="Bodytext30"/>
        <w:shd w:val="clear" w:color="auto" w:fill="auto"/>
        <w:spacing w:before="0" w:after="247" w:line="230" w:lineRule="exact"/>
        <w:rPr>
          <w:rFonts w:asciiTheme="minorHAnsi" w:hAnsiTheme="minorHAnsi" w:cstheme="minorHAnsi"/>
          <w:color w:val="000000"/>
          <w:sz w:val="22"/>
          <w:szCs w:val="22"/>
          <w:lang w:eastAsia="hr-HR" w:bidi="hr-HR"/>
        </w:rPr>
      </w:pPr>
      <w:r w:rsidRPr="003D1FA7">
        <w:rPr>
          <w:rFonts w:asciiTheme="minorHAnsi" w:hAnsiTheme="minorHAnsi" w:cstheme="minorHAnsi"/>
          <w:color w:val="000000"/>
          <w:sz w:val="22"/>
          <w:szCs w:val="22"/>
          <w:lang w:eastAsia="hr-HR" w:bidi="hr-HR"/>
        </w:rPr>
        <w:t xml:space="preserve">Članak </w:t>
      </w:r>
      <w:r w:rsidR="000056F0">
        <w:rPr>
          <w:rFonts w:asciiTheme="minorHAnsi" w:hAnsiTheme="minorHAnsi" w:cstheme="minorHAnsi"/>
          <w:color w:val="000000"/>
          <w:sz w:val="22"/>
          <w:szCs w:val="22"/>
          <w:lang w:eastAsia="hr-HR" w:bidi="hr-HR"/>
        </w:rPr>
        <w:t>3</w:t>
      </w:r>
      <w:r w:rsidRPr="003D1FA7">
        <w:rPr>
          <w:rFonts w:asciiTheme="minorHAnsi" w:hAnsiTheme="minorHAnsi" w:cstheme="minorHAnsi"/>
          <w:color w:val="000000"/>
          <w:sz w:val="22"/>
          <w:szCs w:val="22"/>
          <w:lang w:eastAsia="hr-HR" w:bidi="hr-HR"/>
        </w:rPr>
        <w:t>.</w:t>
      </w:r>
    </w:p>
    <w:p w14:paraId="611B0B46" w14:textId="78B9B9C6" w:rsidR="005826EF" w:rsidRDefault="005826EF" w:rsidP="005826EF">
      <w:pPr>
        <w:spacing w:line="276" w:lineRule="auto"/>
        <w:jc w:val="both"/>
        <w:rPr>
          <w:rFonts w:cstheme="minorHAnsi"/>
          <w:bCs/>
        </w:rPr>
      </w:pPr>
      <w:bookmarkStart w:id="2" w:name="_Hlk83041085"/>
      <w:r w:rsidRPr="003D1FA7">
        <w:rPr>
          <w:rFonts w:cstheme="minorHAnsi"/>
          <w:bCs/>
        </w:rPr>
        <w:t xml:space="preserve">Iznos </w:t>
      </w:r>
      <w:r w:rsidR="001D5C33">
        <w:rPr>
          <w:rFonts w:cstheme="minorHAnsi"/>
          <w:bCs/>
        </w:rPr>
        <w:t>sredstava</w:t>
      </w:r>
      <w:r w:rsidRPr="003D1FA7">
        <w:rPr>
          <w:rFonts w:cstheme="minorHAnsi"/>
          <w:bCs/>
        </w:rPr>
        <w:t xml:space="preserve"> koj</w:t>
      </w:r>
      <w:r w:rsidR="001D5C33">
        <w:rPr>
          <w:rFonts w:cstheme="minorHAnsi"/>
          <w:bCs/>
        </w:rPr>
        <w:t>i</w:t>
      </w:r>
      <w:r w:rsidRPr="003D1FA7">
        <w:rPr>
          <w:rFonts w:cstheme="minorHAnsi"/>
          <w:bCs/>
        </w:rPr>
        <w:t xml:space="preserve"> jedinice lokaln</w:t>
      </w:r>
      <w:r>
        <w:rPr>
          <w:rFonts w:cstheme="minorHAnsi"/>
          <w:bCs/>
        </w:rPr>
        <w:t>ih</w:t>
      </w:r>
      <w:r w:rsidRPr="003D1FA7">
        <w:rPr>
          <w:rFonts w:cstheme="minorHAnsi"/>
          <w:bCs/>
        </w:rPr>
        <w:t xml:space="preserve"> samouprav</w:t>
      </w:r>
      <w:r>
        <w:rPr>
          <w:rFonts w:cstheme="minorHAnsi"/>
          <w:bCs/>
        </w:rPr>
        <w:t>a</w:t>
      </w:r>
      <w:r w:rsidRPr="003D1FA7">
        <w:rPr>
          <w:rFonts w:cstheme="minorHAnsi"/>
          <w:bCs/>
        </w:rPr>
        <w:t xml:space="preserve"> mogu ostvarili je do </w:t>
      </w:r>
      <w:r>
        <w:rPr>
          <w:rFonts w:cstheme="minorHAnsi"/>
          <w:bCs/>
        </w:rPr>
        <w:t>100</w:t>
      </w:r>
      <w:r w:rsidRPr="003D1FA7">
        <w:rPr>
          <w:rFonts w:cstheme="minorHAnsi"/>
          <w:bCs/>
        </w:rPr>
        <w:t xml:space="preserve">% </w:t>
      </w:r>
      <w:r>
        <w:rPr>
          <w:rFonts w:cstheme="minorHAnsi"/>
          <w:bCs/>
        </w:rPr>
        <w:t>iznosa</w:t>
      </w:r>
      <w:r w:rsidR="001D5C33">
        <w:rPr>
          <w:rFonts w:cstheme="minorHAnsi"/>
          <w:bCs/>
        </w:rPr>
        <w:t xml:space="preserve"> </w:t>
      </w:r>
      <w:r>
        <w:rPr>
          <w:rFonts w:cstheme="minorHAnsi"/>
          <w:bCs/>
        </w:rPr>
        <w:t>kojeg su pojedine JLS osigurale u svom Proračunu za provođenje subvencij</w:t>
      </w:r>
      <w:r w:rsidR="001D5C33">
        <w:rPr>
          <w:rFonts w:cstheme="minorHAnsi"/>
          <w:bCs/>
        </w:rPr>
        <w:t>a</w:t>
      </w:r>
      <w:r w:rsidR="00767337">
        <w:rPr>
          <w:rFonts w:cstheme="minorHAnsi"/>
          <w:bCs/>
        </w:rPr>
        <w:t>, nabavu čitača mikročipova te promidžbu i informiranje</w:t>
      </w:r>
      <w:r>
        <w:rPr>
          <w:rFonts w:cstheme="minorHAnsi"/>
          <w:bCs/>
        </w:rPr>
        <w:t xml:space="preserve"> iz članka </w:t>
      </w:r>
      <w:r w:rsidR="000056F0">
        <w:rPr>
          <w:rFonts w:cstheme="minorHAnsi"/>
          <w:bCs/>
        </w:rPr>
        <w:t>2</w:t>
      </w:r>
      <w:r>
        <w:rPr>
          <w:rFonts w:cstheme="minorHAnsi"/>
          <w:bCs/>
        </w:rPr>
        <w:t>.</w:t>
      </w:r>
      <w:r w:rsidR="001C6179">
        <w:rPr>
          <w:rFonts w:cstheme="minorHAnsi"/>
          <w:bCs/>
        </w:rPr>
        <w:t xml:space="preserve"> Programa</w:t>
      </w:r>
      <w:r>
        <w:rPr>
          <w:rFonts w:cstheme="minorHAnsi"/>
          <w:bCs/>
        </w:rPr>
        <w:t>, a n</w:t>
      </w:r>
      <w:r w:rsidRPr="003D1FA7">
        <w:rPr>
          <w:rFonts w:cstheme="minorHAnsi"/>
          <w:bCs/>
        </w:rPr>
        <w:t>ajviš</w:t>
      </w:r>
      <w:r>
        <w:rPr>
          <w:rFonts w:cstheme="minorHAnsi"/>
          <w:bCs/>
        </w:rPr>
        <w:t xml:space="preserve">e </w:t>
      </w:r>
      <w:r w:rsidR="000960B4" w:rsidRPr="004862CD">
        <w:rPr>
          <w:rFonts w:cstheme="minorHAnsi"/>
          <w:bCs/>
        </w:rPr>
        <w:t>2.500,00 eura</w:t>
      </w:r>
      <w:r w:rsidRPr="004862CD">
        <w:rPr>
          <w:rFonts w:cstheme="minorHAnsi"/>
          <w:bCs/>
        </w:rPr>
        <w:t xml:space="preserve"> </w:t>
      </w:r>
      <w:r w:rsidRPr="003D1FA7">
        <w:rPr>
          <w:rFonts w:cstheme="minorHAnsi"/>
          <w:bCs/>
        </w:rPr>
        <w:t>po jedinici lokalne samouprave</w:t>
      </w:r>
      <w:r>
        <w:rPr>
          <w:rFonts w:cstheme="minorHAnsi"/>
          <w:bCs/>
        </w:rPr>
        <w:t xml:space="preserve"> u 202</w:t>
      </w:r>
      <w:r w:rsidR="000842BA">
        <w:rPr>
          <w:rFonts w:cstheme="minorHAnsi"/>
          <w:bCs/>
        </w:rPr>
        <w:t>3</w:t>
      </w:r>
      <w:r>
        <w:rPr>
          <w:rFonts w:cstheme="minorHAnsi"/>
          <w:bCs/>
        </w:rPr>
        <w:t>. godini</w:t>
      </w:r>
      <w:r w:rsidRPr="003D1FA7">
        <w:rPr>
          <w:rFonts w:cstheme="minorHAnsi"/>
          <w:bCs/>
        </w:rPr>
        <w:t>.</w:t>
      </w:r>
    </w:p>
    <w:p w14:paraId="5C04A0CA" w14:textId="3C616B57" w:rsidR="001D5C33" w:rsidRPr="000842BA" w:rsidRDefault="001D5C33" w:rsidP="001D5C33">
      <w:pPr>
        <w:spacing w:after="0" w:line="276" w:lineRule="auto"/>
        <w:jc w:val="both"/>
        <w:rPr>
          <w:rFonts w:eastAsia="Times New Roman" w:cstheme="minorHAnsi"/>
          <w:bCs/>
          <w:lang w:eastAsia="hr-HR"/>
        </w:rPr>
      </w:pPr>
      <w:r w:rsidRPr="000842BA">
        <w:rPr>
          <w:rFonts w:eastAsia="Times New Roman" w:cstheme="minorHAnsi"/>
          <w:bCs/>
          <w:lang w:eastAsia="hr-HR"/>
        </w:rPr>
        <w:t xml:space="preserve">Ukoliko se osigurana sredstva u Proračunu Karlovačke županije za 2023. </w:t>
      </w:r>
      <w:r>
        <w:rPr>
          <w:rFonts w:eastAsia="Times New Roman" w:cstheme="minorHAnsi"/>
          <w:bCs/>
          <w:lang w:eastAsia="hr-HR"/>
        </w:rPr>
        <w:t xml:space="preserve"> </w:t>
      </w:r>
      <w:r w:rsidRPr="000842BA">
        <w:rPr>
          <w:rFonts w:eastAsia="Times New Roman" w:cstheme="minorHAnsi"/>
          <w:bCs/>
          <w:lang w:eastAsia="hr-HR"/>
        </w:rPr>
        <w:t xml:space="preserve">godinu ne utroše </w:t>
      </w:r>
      <w:r>
        <w:rPr>
          <w:rFonts w:eastAsia="Times New Roman" w:cstheme="minorHAnsi"/>
          <w:bCs/>
          <w:lang w:eastAsia="hr-HR"/>
        </w:rPr>
        <w:t xml:space="preserve">do isteka roka prijava na </w:t>
      </w:r>
      <w:r w:rsidRPr="003D1FA7">
        <w:rPr>
          <w:rFonts w:eastAsia="Times New Roman" w:cstheme="minorHAnsi"/>
          <w:lang w:eastAsia="hr-HR"/>
        </w:rPr>
        <w:t xml:space="preserve">Javni poziv </w:t>
      </w:r>
      <w:r>
        <w:rPr>
          <w:rFonts w:eastAsia="Times New Roman" w:cstheme="minorHAnsi"/>
          <w:lang w:eastAsia="hr-HR"/>
        </w:rPr>
        <w:t>iz članka 5. Programa</w:t>
      </w:r>
      <w:r>
        <w:rPr>
          <w:rFonts w:cstheme="minorHAnsi"/>
        </w:rPr>
        <w:t xml:space="preserve">, </w:t>
      </w:r>
      <w:r>
        <w:rPr>
          <w:rFonts w:eastAsia="Times New Roman" w:cstheme="minorHAnsi"/>
          <w:bCs/>
          <w:lang w:eastAsia="hr-HR"/>
        </w:rPr>
        <w:t xml:space="preserve">najviši iznos pojedinoj JLS </w:t>
      </w:r>
      <w:r w:rsidR="00767337">
        <w:rPr>
          <w:rFonts w:eastAsia="Times New Roman" w:cstheme="minorHAnsi"/>
          <w:bCs/>
          <w:lang w:eastAsia="hr-HR"/>
        </w:rPr>
        <w:t>odobrenih</w:t>
      </w:r>
      <w:r>
        <w:rPr>
          <w:rFonts w:eastAsia="Times New Roman" w:cstheme="minorHAnsi"/>
          <w:bCs/>
          <w:lang w:eastAsia="hr-HR"/>
        </w:rPr>
        <w:t xml:space="preserve"> sredstava može se uvećati razmjerno preostalim neutrošenim raspoloživim sredstvima Proračuna Karlovačke županije za 2023. godinu.</w:t>
      </w:r>
    </w:p>
    <w:p w14:paraId="69F30130" w14:textId="6BA97F28" w:rsidR="001D5C33" w:rsidRDefault="001D5C33" w:rsidP="005826EF">
      <w:pPr>
        <w:spacing w:line="276" w:lineRule="auto"/>
        <w:jc w:val="both"/>
        <w:rPr>
          <w:rFonts w:cstheme="minorHAnsi"/>
          <w:bCs/>
        </w:rPr>
      </w:pPr>
    </w:p>
    <w:p w14:paraId="2BA9DCEE" w14:textId="602489DB" w:rsidR="001D5C33" w:rsidRDefault="001D5C33" w:rsidP="005826EF">
      <w:pPr>
        <w:spacing w:line="276" w:lineRule="auto"/>
        <w:jc w:val="both"/>
        <w:rPr>
          <w:rFonts w:cstheme="minorHAnsi"/>
          <w:b/>
        </w:rPr>
      </w:pPr>
      <w:r w:rsidRPr="001D5C33">
        <w:rPr>
          <w:rFonts w:cstheme="minorHAnsi"/>
          <w:b/>
        </w:rPr>
        <w:t>PRIHVATLJIVI TROŠKOVI</w:t>
      </w:r>
    </w:p>
    <w:p w14:paraId="7156AECA" w14:textId="1B439D2D" w:rsidR="001D5C33" w:rsidRPr="001D5C33" w:rsidRDefault="001D5C33" w:rsidP="001D5C33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Članak 4.</w:t>
      </w:r>
    </w:p>
    <w:p w14:paraId="658C755D" w14:textId="563FF57D" w:rsidR="005826EF" w:rsidRDefault="005826EF" w:rsidP="005826EF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Prihvatljivi troškovi temeljem ovog </w:t>
      </w:r>
      <w:r w:rsidR="00734B71">
        <w:rPr>
          <w:rFonts w:cstheme="minorHAnsi"/>
          <w:bCs/>
        </w:rPr>
        <w:t>Programa</w:t>
      </w:r>
      <w:r>
        <w:rPr>
          <w:rFonts w:cstheme="minorHAnsi"/>
          <w:bCs/>
        </w:rPr>
        <w:t xml:space="preserve"> su</w:t>
      </w:r>
      <w:r w:rsidR="00734B71">
        <w:rPr>
          <w:rFonts w:cstheme="minorHAnsi"/>
          <w:bCs/>
        </w:rPr>
        <w:t xml:space="preserve"> troškovi</w:t>
      </w:r>
      <w:r>
        <w:rPr>
          <w:rFonts w:cstheme="minorHAnsi"/>
          <w:bCs/>
        </w:rPr>
        <w:t>:</w:t>
      </w:r>
    </w:p>
    <w:p w14:paraId="587F5111" w14:textId="3EE5C2F5" w:rsidR="005826EF" w:rsidRPr="009D20AA" w:rsidRDefault="005826EF" w:rsidP="005826EF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 w:rsidRPr="009D20AA">
        <w:rPr>
          <w:rFonts w:cstheme="minorHAnsi"/>
          <w:bCs/>
        </w:rPr>
        <w:t xml:space="preserve">označavanja pasa mikročipom </w:t>
      </w:r>
    </w:p>
    <w:p w14:paraId="2755E2AD" w14:textId="0F75108A" w:rsidR="005826EF" w:rsidRPr="009D20AA" w:rsidRDefault="005826EF" w:rsidP="005826EF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 w:rsidRPr="009D20AA">
        <w:rPr>
          <w:rFonts w:cstheme="minorHAnsi"/>
          <w:bCs/>
        </w:rPr>
        <w:t>sterilizacije</w:t>
      </w:r>
      <w:r>
        <w:rPr>
          <w:rFonts w:cstheme="minorHAnsi"/>
          <w:bCs/>
        </w:rPr>
        <w:t>/kastracije</w:t>
      </w:r>
      <w:r w:rsidRPr="009D20AA">
        <w:rPr>
          <w:rFonts w:cstheme="minorHAnsi"/>
          <w:bCs/>
        </w:rPr>
        <w:t xml:space="preserve"> pasa i mačaka </w:t>
      </w:r>
    </w:p>
    <w:p w14:paraId="1BF9F763" w14:textId="19084851" w:rsidR="00EB6722" w:rsidRDefault="005826EF" w:rsidP="001E6FFB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 w:rsidRPr="009D20AA">
        <w:rPr>
          <w:rFonts w:cstheme="minorHAnsi"/>
          <w:bCs/>
        </w:rPr>
        <w:t>nabave čitača mikročipova</w:t>
      </w:r>
      <w:bookmarkEnd w:id="2"/>
    </w:p>
    <w:p w14:paraId="78C35E32" w14:textId="7433972C" w:rsidR="00E8098D" w:rsidRPr="00E8098D" w:rsidRDefault="00734B71" w:rsidP="00E8098D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promidžbe i informiranja </w:t>
      </w:r>
      <w:r w:rsidR="001D5C33">
        <w:rPr>
          <w:rFonts w:cstheme="minorHAnsi"/>
        </w:rPr>
        <w:t>o</w:t>
      </w:r>
      <w:r w:rsidR="001D5C33" w:rsidRPr="001C6179">
        <w:rPr>
          <w:rFonts w:cstheme="minorHAnsi"/>
        </w:rPr>
        <w:t xml:space="preserve"> </w:t>
      </w:r>
      <w:r w:rsidR="001D5C33">
        <w:rPr>
          <w:rFonts w:cstheme="minorHAnsi"/>
        </w:rPr>
        <w:t>z</w:t>
      </w:r>
      <w:r w:rsidR="001D5C33" w:rsidRPr="001C6179">
        <w:rPr>
          <w:rFonts w:cstheme="minorHAnsi"/>
        </w:rPr>
        <w:t>akonskim obvezama vlasnika kućnih ljubimaca</w:t>
      </w:r>
      <w:r w:rsidR="001D5C33">
        <w:rPr>
          <w:rFonts w:cstheme="minorHAnsi"/>
        </w:rPr>
        <w:t xml:space="preserve">: </w:t>
      </w:r>
      <w:r w:rsidR="001C6179" w:rsidRPr="001C6179">
        <w:rPr>
          <w:rFonts w:cstheme="minorHAnsi"/>
        </w:rPr>
        <w:t>izrad</w:t>
      </w:r>
      <w:r>
        <w:rPr>
          <w:rFonts w:cstheme="minorHAnsi"/>
        </w:rPr>
        <w:t>a</w:t>
      </w:r>
      <w:r w:rsidR="001C6179" w:rsidRPr="001C6179">
        <w:rPr>
          <w:rFonts w:cstheme="minorHAnsi"/>
        </w:rPr>
        <w:t xml:space="preserve"> letaka, plakata i ostalog </w:t>
      </w:r>
      <w:r w:rsidR="001D5C33">
        <w:rPr>
          <w:rFonts w:cstheme="minorHAnsi"/>
        </w:rPr>
        <w:t>promidžbeno-</w:t>
      </w:r>
      <w:r w:rsidR="001C6179" w:rsidRPr="001C6179">
        <w:rPr>
          <w:rFonts w:cstheme="minorHAnsi"/>
        </w:rPr>
        <w:t>informativnog materijala</w:t>
      </w:r>
      <w:r>
        <w:rPr>
          <w:rFonts w:cstheme="minorHAnsi"/>
        </w:rPr>
        <w:t xml:space="preserve"> te oglašavanja u medijima</w:t>
      </w:r>
      <w:r w:rsidR="001D5C33">
        <w:rPr>
          <w:rFonts w:cstheme="minorHAnsi"/>
        </w:rPr>
        <w:t>.</w:t>
      </w:r>
      <w:r w:rsidR="001C6179">
        <w:rPr>
          <w:rFonts w:cstheme="minorHAnsi"/>
        </w:rPr>
        <w:t xml:space="preserve"> </w:t>
      </w:r>
    </w:p>
    <w:p w14:paraId="693780F2" w14:textId="77777777" w:rsidR="00BE1ECC" w:rsidRPr="008A4AAE" w:rsidRDefault="00BE1ECC" w:rsidP="00C75BBA">
      <w:pPr>
        <w:spacing w:after="0" w:line="276" w:lineRule="auto"/>
        <w:rPr>
          <w:rFonts w:eastAsia="Calibri" w:cstheme="minorHAnsi"/>
          <w:b/>
        </w:rPr>
      </w:pPr>
    </w:p>
    <w:p w14:paraId="2F65818F" w14:textId="59BFC296" w:rsidR="005826EF" w:rsidRPr="003D1FA7" w:rsidRDefault="005826EF" w:rsidP="005826EF">
      <w:pPr>
        <w:keepNext/>
        <w:keepLines/>
        <w:spacing w:after="0" w:line="220" w:lineRule="exact"/>
        <w:rPr>
          <w:rFonts w:cstheme="minorHAnsi"/>
          <w:b/>
          <w:bCs/>
          <w:color w:val="000000"/>
          <w:lang w:eastAsia="hr-HR" w:bidi="hr-HR"/>
        </w:rPr>
      </w:pPr>
      <w:r w:rsidRPr="003D1FA7">
        <w:rPr>
          <w:rFonts w:cstheme="minorHAnsi"/>
          <w:b/>
          <w:bCs/>
          <w:color w:val="000000"/>
          <w:lang w:eastAsia="hr-HR" w:bidi="hr-HR"/>
        </w:rPr>
        <w:t>POSTUPAK</w:t>
      </w:r>
      <w:r w:rsidR="001D5C33">
        <w:rPr>
          <w:rFonts w:cstheme="minorHAnsi"/>
          <w:b/>
          <w:bCs/>
          <w:color w:val="000000"/>
          <w:lang w:eastAsia="hr-HR" w:bidi="hr-HR"/>
        </w:rPr>
        <w:t xml:space="preserve"> ZA PROVEDBU PROGRAMA</w:t>
      </w:r>
    </w:p>
    <w:p w14:paraId="64281B92" w14:textId="77777777" w:rsidR="005826EF" w:rsidRPr="003D1FA7" w:rsidRDefault="005826EF" w:rsidP="005826EF">
      <w:pPr>
        <w:keepNext/>
        <w:keepLines/>
        <w:spacing w:after="0" w:line="220" w:lineRule="exact"/>
        <w:rPr>
          <w:rFonts w:cstheme="minorHAnsi"/>
          <w:b/>
          <w:bCs/>
        </w:rPr>
      </w:pPr>
    </w:p>
    <w:p w14:paraId="71B69AF6" w14:textId="2756E50D" w:rsidR="005826EF" w:rsidRPr="003D1FA7" w:rsidRDefault="005826EF" w:rsidP="005826EF">
      <w:pPr>
        <w:keepNext/>
        <w:keepLines/>
        <w:widowControl w:val="0"/>
        <w:spacing w:after="0" w:line="240" w:lineRule="exact"/>
        <w:ind w:right="20"/>
        <w:jc w:val="center"/>
        <w:outlineLvl w:val="0"/>
        <w:rPr>
          <w:rFonts w:eastAsia="Calibri" w:cstheme="minorHAnsi"/>
          <w:b/>
          <w:bCs/>
        </w:rPr>
      </w:pPr>
      <w:r w:rsidRPr="003D1FA7">
        <w:rPr>
          <w:rFonts w:eastAsia="Calibri" w:cstheme="minorHAnsi"/>
          <w:b/>
          <w:bCs/>
          <w:color w:val="000000"/>
          <w:lang w:eastAsia="hr-HR" w:bidi="hr-HR"/>
        </w:rPr>
        <w:t xml:space="preserve">Članak </w:t>
      </w:r>
      <w:r w:rsidR="001D5C33">
        <w:rPr>
          <w:rFonts w:eastAsia="Calibri" w:cstheme="minorHAnsi"/>
          <w:b/>
          <w:bCs/>
          <w:color w:val="000000"/>
          <w:lang w:eastAsia="hr-HR" w:bidi="hr-HR"/>
        </w:rPr>
        <w:t>5</w:t>
      </w:r>
      <w:r w:rsidRPr="003D1FA7">
        <w:rPr>
          <w:rFonts w:eastAsia="Calibri" w:cstheme="minorHAnsi"/>
          <w:b/>
          <w:bCs/>
          <w:color w:val="000000"/>
          <w:lang w:eastAsia="hr-HR" w:bidi="hr-HR"/>
        </w:rPr>
        <w:t>.</w:t>
      </w:r>
    </w:p>
    <w:p w14:paraId="0563B0EE" w14:textId="77777777" w:rsidR="005826EF" w:rsidRPr="003D1FA7" w:rsidRDefault="005826EF" w:rsidP="005826EF">
      <w:pPr>
        <w:spacing w:after="0" w:line="240" w:lineRule="auto"/>
        <w:jc w:val="both"/>
        <w:rPr>
          <w:rFonts w:cstheme="minorHAnsi"/>
          <w:lang w:eastAsia="hr-HR"/>
        </w:rPr>
      </w:pPr>
    </w:p>
    <w:p w14:paraId="6A8B0FEF" w14:textId="7AF862BD" w:rsidR="00500691" w:rsidRPr="008A4AAE" w:rsidRDefault="00500691" w:rsidP="00500691">
      <w:pPr>
        <w:spacing w:after="0" w:line="276" w:lineRule="auto"/>
        <w:jc w:val="both"/>
        <w:rPr>
          <w:rFonts w:eastAsia="Calibri" w:cstheme="minorHAnsi"/>
        </w:rPr>
      </w:pPr>
      <w:r w:rsidRPr="008A4AAE">
        <w:rPr>
          <w:rFonts w:eastAsia="Calibri" w:cstheme="minorHAnsi"/>
        </w:rPr>
        <w:t>Javni poziv</w:t>
      </w:r>
      <w:r w:rsidR="001D5C33" w:rsidRPr="001D5C33">
        <w:rPr>
          <w:rFonts w:cstheme="minorHAnsi"/>
        </w:rPr>
        <w:t xml:space="preserve"> </w:t>
      </w:r>
      <w:r w:rsidR="001D5C33" w:rsidRPr="003D1FA7">
        <w:rPr>
          <w:rFonts w:cstheme="minorHAnsi"/>
        </w:rPr>
        <w:t xml:space="preserve">jedinicama lokalnih samouprava za sufinanciranje </w:t>
      </w:r>
      <w:r w:rsidR="001D5C33" w:rsidRPr="003D1FA7">
        <w:rPr>
          <w:rFonts w:cstheme="minorHAnsi"/>
          <w:lang w:val="pl-PL"/>
        </w:rPr>
        <w:t>provedbe kontrole populacije pasa i mačaka na području Karlovačke županije u 202</w:t>
      </w:r>
      <w:r w:rsidR="001D5C33">
        <w:rPr>
          <w:rFonts w:cstheme="minorHAnsi"/>
          <w:lang w:val="pl-PL"/>
        </w:rPr>
        <w:t>3</w:t>
      </w:r>
      <w:r w:rsidR="001D5C33" w:rsidRPr="003D1FA7">
        <w:rPr>
          <w:rFonts w:cstheme="minorHAnsi"/>
          <w:lang w:val="pl-PL"/>
        </w:rPr>
        <w:t>. godini</w:t>
      </w:r>
      <w:r w:rsidR="001D5C33" w:rsidRPr="003D1FA7">
        <w:rPr>
          <w:rFonts w:cstheme="minorHAnsi"/>
        </w:rPr>
        <w:t xml:space="preserve"> (u nastavku Javni poziv)</w:t>
      </w:r>
      <w:r w:rsidRPr="008A4AAE">
        <w:rPr>
          <w:rFonts w:eastAsia="Calibri" w:cstheme="minorHAnsi"/>
        </w:rPr>
        <w:t xml:space="preserve"> raspisuje Upravni odjel za gospodarstvo na temelju odluke </w:t>
      </w:r>
      <w:proofErr w:type="spellStart"/>
      <w:r w:rsidRPr="008A4AAE">
        <w:rPr>
          <w:rFonts w:eastAsia="Calibri" w:cstheme="minorHAnsi"/>
        </w:rPr>
        <w:t>županice</w:t>
      </w:r>
      <w:proofErr w:type="spellEnd"/>
      <w:r>
        <w:rPr>
          <w:rFonts w:eastAsia="Calibri" w:cstheme="minorHAnsi"/>
        </w:rPr>
        <w:t>.</w:t>
      </w:r>
    </w:p>
    <w:p w14:paraId="73EF42D3" w14:textId="77777777" w:rsidR="00500691" w:rsidRDefault="00500691" w:rsidP="00500691">
      <w:pPr>
        <w:spacing w:after="0" w:line="240" w:lineRule="auto"/>
        <w:jc w:val="both"/>
        <w:rPr>
          <w:rFonts w:eastAsia="Calibri" w:cstheme="minorHAnsi"/>
        </w:rPr>
      </w:pPr>
    </w:p>
    <w:p w14:paraId="3CE39449" w14:textId="77777777" w:rsidR="00500691" w:rsidRDefault="00500691" w:rsidP="00500691">
      <w:pPr>
        <w:spacing w:after="0" w:line="240" w:lineRule="auto"/>
        <w:jc w:val="both"/>
        <w:rPr>
          <w:rFonts w:eastAsia="Calibri" w:cstheme="minorHAnsi"/>
        </w:rPr>
      </w:pPr>
      <w:r w:rsidRPr="008A4AAE">
        <w:rPr>
          <w:rFonts w:eastAsia="Calibri" w:cstheme="minorHAnsi"/>
        </w:rPr>
        <w:t xml:space="preserve">Javni poziv objavit će se na </w:t>
      </w:r>
      <w:r>
        <w:rPr>
          <w:rFonts w:eastAsia="Calibri" w:cstheme="minorHAnsi"/>
        </w:rPr>
        <w:t>i</w:t>
      </w:r>
      <w:r w:rsidRPr="008A4AAE">
        <w:rPr>
          <w:rFonts w:eastAsia="Calibri" w:cstheme="minorHAnsi"/>
        </w:rPr>
        <w:t>nternet</w:t>
      </w:r>
      <w:r>
        <w:rPr>
          <w:rFonts w:eastAsia="Calibri" w:cstheme="minorHAnsi"/>
        </w:rPr>
        <w:t>skoj</w:t>
      </w:r>
      <w:r w:rsidRPr="008A4AAE">
        <w:rPr>
          <w:rFonts w:eastAsia="Calibri" w:cstheme="minorHAnsi"/>
        </w:rPr>
        <w:t xml:space="preserve"> stranici Karlovačke županije </w:t>
      </w:r>
      <w:hyperlink r:id="rId6" w:history="1">
        <w:r w:rsidRPr="008A4AAE">
          <w:rPr>
            <w:rStyle w:val="Hiperveza"/>
            <w:rFonts w:eastAsia="Calibri" w:cstheme="minorHAnsi"/>
          </w:rPr>
          <w:t>www.kazup.hr.</w:t>
        </w:r>
      </w:hyperlink>
      <w:r w:rsidRPr="008A4AAE">
        <w:rPr>
          <w:rFonts w:eastAsia="Calibri" w:cstheme="minorHAnsi"/>
        </w:rPr>
        <w:t xml:space="preserve"> </w:t>
      </w:r>
    </w:p>
    <w:p w14:paraId="01BC8346" w14:textId="77777777" w:rsidR="00500691" w:rsidRDefault="00500691" w:rsidP="00500691">
      <w:pPr>
        <w:spacing w:after="0" w:line="240" w:lineRule="auto"/>
        <w:jc w:val="both"/>
        <w:rPr>
          <w:rFonts w:eastAsia="Calibri" w:cstheme="minorHAnsi"/>
        </w:rPr>
      </w:pPr>
    </w:p>
    <w:p w14:paraId="3804C43C" w14:textId="77777777" w:rsidR="00500691" w:rsidRPr="00442B0B" w:rsidRDefault="00500691" w:rsidP="00500691">
      <w:pPr>
        <w:spacing w:after="0" w:line="240" w:lineRule="auto"/>
        <w:jc w:val="both"/>
        <w:rPr>
          <w:rFonts w:eastAsia="Calibri" w:cstheme="minorHAnsi"/>
        </w:rPr>
      </w:pPr>
      <w:r w:rsidRPr="008A4AAE">
        <w:rPr>
          <w:rFonts w:eastAsia="Calibri" w:cstheme="minorHAnsi"/>
        </w:rPr>
        <w:t>Prijave će se podnositi e -prijavom, u  roku navedenom u Javnom pozivu.</w:t>
      </w:r>
    </w:p>
    <w:p w14:paraId="6636D5B7" w14:textId="77777777" w:rsidR="00500691" w:rsidRDefault="00500691" w:rsidP="005826EF">
      <w:pPr>
        <w:widowControl w:val="0"/>
        <w:spacing w:after="0" w:line="295" w:lineRule="exact"/>
        <w:jc w:val="both"/>
        <w:rPr>
          <w:rFonts w:cstheme="minorHAnsi"/>
          <w:color w:val="000000"/>
          <w:lang w:eastAsia="hr-HR" w:bidi="hr-HR"/>
        </w:rPr>
      </w:pPr>
    </w:p>
    <w:p w14:paraId="5C873AC1" w14:textId="00B55EFD" w:rsidR="005826EF" w:rsidRPr="003D1FA7" w:rsidRDefault="005826EF" w:rsidP="005826EF">
      <w:pPr>
        <w:widowControl w:val="0"/>
        <w:spacing w:after="0" w:line="295" w:lineRule="exact"/>
        <w:jc w:val="both"/>
        <w:rPr>
          <w:rFonts w:cstheme="minorHAnsi"/>
          <w:color w:val="000000"/>
          <w:lang w:eastAsia="hr-HR" w:bidi="hr-HR"/>
        </w:rPr>
      </w:pPr>
      <w:r w:rsidRPr="003D1FA7">
        <w:rPr>
          <w:rFonts w:cstheme="minorHAnsi"/>
          <w:color w:val="000000"/>
          <w:lang w:eastAsia="hr-HR" w:bidi="hr-HR"/>
        </w:rPr>
        <w:t xml:space="preserve">Prijava na Javni poziv mora sadržavati svu propisanu obaveznu dokumentaciju iz </w:t>
      </w:r>
      <w:r w:rsidRPr="00AD759E">
        <w:rPr>
          <w:rFonts w:cstheme="minorHAnsi"/>
          <w:color w:val="000000"/>
          <w:lang w:eastAsia="hr-HR" w:bidi="hr-HR"/>
        </w:rPr>
        <w:t xml:space="preserve">članaka </w:t>
      </w:r>
      <w:r w:rsidR="00AD759E">
        <w:rPr>
          <w:rFonts w:cstheme="minorHAnsi"/>
          <w:color w:val="000000"/>
          <w:lang w:eastAsia="hr-HR" w:bidi="hr-HR"/>
        </w:rPr>
        <w:t>6</w:t>
      </w:r>
      <w:r w:rsidRPr="00AD759E">
        <w:rPr>
          <w:rFonts w:cstheme="minorHAnsi"/>
          <w:color w:val="000000"/>
          <w:lang w:eastAsia="hr-HR" w:bidi="hr-HR"/>
        </w:rPr>
        <w:t>.</w:t>
      </w:r>
      <w:r w:rsidRPr="003D1FA7">
        <w:rPr>
          <w:rFonts w:cstheme="minorHAnsi"/>
          <w:color w:val="000000"/>
          <w:lang w:eastAsia="hr-HR" w:bidi="hr-HR"/>
        </w:rPr>
        <w:t xml:space="preserve"> ovog </w:t>
      </w:r>
      <w:r w:rsidR="003A60C2">
        <w:rPr>
          <w:rFonts w:cstheme="minorHAnsi"/>
          <w:color w:val="000000"/>
          <w:lang w:eastAsia="hr-HR" w:bidi="hr-HR"/>
        </w:rPr>
        <w:t>Programa.</w:t>
      </w:r>
    </w:p>
    <w:p w14:paraId="4AE5E2F7" w14:textId="77777777" w:rsidR="005826EF" w:rsidRPr="003D1FA7" w:rsidRDefault="005826EF" w:rsidP="005826EF">
      <w:pPr>
        <w:widowControl w:val="0"/>
        <w:spacing w:after="0" w:line="295" w:lineRule="exact"/>
        <w:jc w:val="both"/>
        <w:rPr>
          <w:rFonts w:cstheme="minorHAnsi"/>
          <w:color w:val="000000"/>
          <w:lang w:eastAsia="hr-HR" w:bidi="hr-HR"/>
        </w:rPr>
      </w:pPr>
      <w:r w:rsidRPr="003D1FA7">
        <w:rPr>
          <w:rFonts w:cstheme="minorHAnsi"/>
          <w:color w:val="000000"/>
          <w:lang w:eastAsia="hr-HR" w:bidi="hr-HR"/>
        </w:rPr>
        <w:t xml:space="preserve"> </w:t>
      </w:r>
    </w:p>
    <w:p w14:paraId="70410A4D" w14:textId="77777777" w:rsidR="005826EF" w:rsidRPr="003D1FA7" w:rsidRDefault="005826EF" w:rsidP="005826EF">
      <w:pPr>
        <w:widowControl w:val="0"/>
        <w:spacing w:after="0" w:line="295" w:lineRule="exact"/>
        <w:jc w:val="both"/>
        <w:rPr>
          <w:rFonts w:eastAsia="Calibri" w:cstheme="minorHAnsi"/>
          <w:color w:val="000000"/>
          <w:lang w:eastAsia="hr-HR" w:bidi="hr-HR"/>
        </w:rPr>
      </w:pPr>
      <w:r w:rsidRPr="003D1FA7">
        <w:rPr>
          <w:rFonts w:eastAsia="Calibri" w:cstheme="minorHAnsi"/>
          <w:color w:val="000000"/>
          <w:lang w:eastAsia="hr-HR" w:bidi="hr-HR"/>
        </w:rPr>
        <w:t xml:space="preserve">U slučaju nepotpune prijave, Upravni odjel za gospodarstvo obavještava podnositelja o potrebnoj nadopuni dokumentacije. </w:t>
      </w:r>
    </w:p>
    <w:p w14:paraId="0A350D62" w14:textId="77777777" w:rsidR="005826EF" w:rsidRPr="003D1FA7" w:rsidRDefault="005826EF" w:rsidP="005826EF">
      <w:pPr>
        <w:widowControl w:val="0"/>
        <w:spacing w:after="0" w:line="295" w:lineRule="exact"/>
        <w:jc w:val="both"/>
        <w:rPr>
          <w:rFonts w:eastAsia="Calibri" w:cstheme="minorHAnsi"/>
          <w:color w:val="000000"/>
          <w:lang w:eastAsia="hr-HR" w:bidi="hr-HR"/>
        </w:rPr>
      </w:pPr>
    </w:p>
    <w:p w14:paraId="304F212C" w14:textId="77777777" w:rsidR="005826EF" w:rsidRPr="003D1FA7" w:rsidRDefault="005826EF" w:rsidP="005826EF">
      <w:pPr>
        <w:widowControl w:val="0"/>
        <w:spacing w:after="0" w:line="295" w:lineRule="exact"/>
        <w:jc w:val="both"/>
        <w:rPr>
          <w:rFonts w:eastAsia="Calibri" w:cstheme="minorHAnsi"/>
        </w:rPr>
      </w:pPr>
      <w:r w:rsidRPr="003D1FA7">
        <w:rPr>
          <w:rFonts w:eastAsia="Calibri" w:cstheme="minorHAnsi"/>
          <w:color w:val="000000"/>
          <w:lang w:eastAsia="hr-HR" w:bidi="hr-HR"/>
        </w:rPr>
        <w:t>Podnositelj prijave dužan je dopuniti prijavu u roku od 8 dana od dana primitka obavijesti o potrebnoj nadopuni dokumentacije.</w:t>
      </w:r>
    </w:p>
    <w:p w14:paraId="66B87424" w14:textId="77777777" w:rsidR="005826EF" w:rsidRPr="003D1FA7" w:rsidRDefault="005826EF" w:rsidP="005826EF">
      <w:pPr>
        <w:widowControl w:val="0"/>
        <w:spacing w:after="0" w:line="295" w:lineRule="exact"/>
        <w:jc w:val="both"/>
        <w:rPr>
          <w:rFonts w:eastAsia="Calibri" w:cstheme="minorHAnsi"/>
          <w:color w:val="000000"/>
          <w:lang w:eastAsia="hr-HR" w:bidi="hr-HR"/>
        </w:rPr>
      </w:pPr>
    </w:p>
    <w:p w14:paraId="1CC09CE0" w14:textId="76E12CC3" w:rsidR="003A60C2" w:rsidRDefault="005826EF" w:rsidP="00770B9B">
      <w:pPr>
        <w:widowControl w:val="0"/>
        <w:spacing w:after="0" w:line="295" w:lineRule="exact"/>
        <w:jc w:val="both"/>
        <w:rPr>
          <w:rFonts w:eastAsia="Calibri" w:cstheme="minorHAnsi"/>
        </w:rPr>
      </w:pPr>
      <w:r w:rsidRPr="003D1FA7">
        <w:rPr>
          <w:rFonts w:eastAsia="Calibri" w:cstheme="minorHAnsi"/>
          <w:color w:val="000000"/>
          <w:lang w:eastAsia="hr-HR" w:bidi="hr-HR"/>
        </w:rPr>
        <w:lastRenderedPageBreak/>
        <w:t>Na Javni poziv ne mogu se prijaviti troškovi koji se već financiraju iz proračunskih sredstava na temelju javnog natječaja ili javnog poziva raspisanog od strane nekog od upravnih tijela Županije.</w:t>
      </w:r>
    </w:p>
    <w:p w14:paraId="257EE031" w14:textId="77777777" w:rsidR="00770B9B" w:rsidRPr="00770B9B" w:rsidRDefault="00770B9B" w:rsidP="00770B9B">
      <w:pPr>
        <w:widowControl w:val="0"/>
        <w:spacing w:after="0" w:line="295" w:lineRule="exact"/>
        <w:jc w:val="both"/>
        <w:rPr>
          <w:rFonts w:eastAsia="Calibri" w:cstheme="minorHAnsi"/>
        </w:rPr>
      </w:pPr>
    </w:p>
    <w:p w14:paraId="036CBD63" w14:textId="31208577" w:rsidR="00F87772" w:rsidRDefault="003A60C2" w:rsidP="00BE1ECC">
      <w:p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D44277">
        <w:rPr>
          <w:rFonts w:cstheme="minorHAnsi"/>
          <w:b/>
        </w:rPr>
        <w:t xml:space="preserve">OBAVEZNA DOKUMENTACIJA </w:t>
      </w:r>
    </w:p>
    <w:p w14:paraId="66A43759" w14:textId="7226DE71" w:rsidR="00466BF1" w:rsidRDefault="00BE1ECC" w:rsidP="00405C98">
      <w:pPr>
        <w:spacing w:after="0" w:line="276" w:lineRule="auto"/>
        <w:jc w:val="center"/>
        <w:rPr>
          <w:rFonts w:eastAsia="Times New Roman" w:cstheme="minorHAnsi"/>
          <w:b/>
          <w:lang w:eastAsia="hr-HR"/>
        </w:rPr>
      </w:pPr>
      <w:r w:rsidRPr="008A4AAE">
        <w:rPr>
          <w:rFonts w:eastAsia="Times New Roman" w:cstheme="minorHAnsi"/>
          <w:b/>
          <w:lang w:eastAsia="hr-HR"/>
        </w:rPr>
        <w:t xml:space="preserve">Članak </w:t>
      </w:r>
      <w:r w:rsidR="00767337">
        <w:rPr>
          <w:rFonts w:eastAsia="Times New Roman" w:cstheme="minorHAnsi"/>
          <w:b/>
          <w:lang w:eastAsia="hr-HR"/>
        </w:rPr>
        <w:t>6</w:t>
      </w:r>
      <w:r w:rsidRPr="008A4AAE">
        <w:rPr>
          <w:rFonts w:eastAsia="Times New Roman" w:cstheme="minorHAnsi"/>
          <w:b/>
          <w:lang w:eastAsia="hr-HR"/>
        </w:rPr>
        <w:t>.</w:t>
      </w:r>
    </w:p>
    <w:p w14:paraId="51253884" w14:textId="77777777" w:rsidR="003A60C2" w:rsidRDefault="003A60C2" w:rsidP="005826EF">
      <w:pPr>
        <w:jc w:val="both"/>
        <w:rPr>
          <w:rFonts w:cstheme="minorHAnsi"/>
          <w:b/>
        </w:rPr>
      </w:pPr>
    </w:p>
    <w:p w14:paraId="60074BA3" w14:textId="1048A80D" w:rsidR="005826EF" w:rsidRPr="00D44277" w:rsidRDefault="003A60C2" w:rsidP="005826EF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Uz prijavu </w:t>
      </w:r>
      <w:r w:rsidR="001B6CF1">
        <w:rPr>
          <w:rFonts w:cstheme="minorHAnsi"/>
          <w:b/>
        </w:rPr>
        <w:t xml:space="preserve">na Javni poziv </w:t>
      </w:r>
      <w:r>
        <w:rPr>
          <w:rFonts w:cstheme="minorHAnsi"/>
          <w:b/>
        </w:rPr>
        <w:t xml:space="preserve">obavezno </w:t>
      </w:r>
      <w:r w:rsidR="001B6CF1">
        <w:rPr>
          <w:rFonts w:cstheme="minorHAnsi"/>
          <w:b/>
        </w:rPr>
        <w:t xml:space="preserve">se prilaže </w:t>
      </w:r>
      <w:r>
        <w:rPr>
          <w:rFonts w:cstheme="minorHAnsi"/>
          <w:b/>
        </w:rPr>
        <w:t>dokumentacij</w:t>
      </w:r>
      <w:r w:rsidR="001B6CF1">
        <w:rPr>
          <w:rFonts w:cstheme="minorHAnsi"/>
          <w:b/>
        </w:rPr>
        <w:t>a,</w:t>
      </w:r>
      <w:r>
        <w:rPr>
          <w:rFonts w:cstheme="minorHAnsi"/>
          <w:b/>
        </w:rPr>
        <w:t xml:space="preserve"> kako slijedi:</w:t>
      </w:r>
      <w:r w:rsidR="005826EF" w:rsidRPr="00D44277">
        <w:rPr>
          <w:rFonts w:cstheme="minorHAnsi"/>
          <w:b/>
        </w:rPr>
        <w:t xml:space="preserve"> </w:t>
      </w:r>
    </w:p>
    <w:p w14:paraId="12ED92DF" w14:textId="5D0C0949" w:rsidR="005826EF" w:rsidRDefault="005826EF" w:rsidP="005826EF">
      <w:pPr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</w:rPr>
      </w:pPr>
      <w:bookmarkStart w:id="3" w:name="_Hlk82686368"/>
      <w:r w:rsidRPr="00F654E0">
        <w:rPr>
          <w:rFonts w:eastAsia="Calibri" w:cstheme="minorHAnsi"/>
        </w:rPr>
        <w:t xml:space="preserve">Potvrda  </w:t>
      </w:r>
      <w:r w:rsidR="00DD3BBD" w:rsidRPr="00F654E0">
        <w:rPr>
          <w:rFonts w:eastAsia="Calibri" w:cstheme="minorHAnsi"/>
        </w:rPr>
        <w:t xml:space="preserve">Porezne uprave </w:t>
      </w:r>
      <w:r w:rsidRPr="003D1FA7">
        <w:rPr>
          <w:rFonts w:eastAsia="Calibri" w:cstheme="minorHAnsi"/>
        </w:rPr>
        <w:t>o podmirenim dospjelim novčanim obavezama (ne starija od 30 dana od dana podnošenja prijave)</w:t>
      </w:r>
    </w:p>
    <w:p w14:paraId="3F2822A5" w14:textId="5460A1A6" w:rsidR="005826EF" w:rsidRPr="00091EC6" w:rsidRDefault="005826EF" w:rsidP="005E4FF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Javni poziv jedinica lokalnih samouprava i/ili Odluka o provođenju subvencije </w:t>
      </w:r>
      <w:r w:rsidRPr="00F654E0">
        <w:rPr>
          <w:rFonts w:eastAsia="Calibri" w:cstheme="minorHAnsi"/>
        </w:rPr>
        <w:t xml:space="preserve">iz članka </w:t>
      </w:r>
      <w:r w:rsidR="00DD3BBD" w:rsidRPr="00F654E0">
        <w:rPr>
          <w:rFonts w:eastAsia="Calibri" w:cstheme="minorHAnsi"/>
        </w:rPr>
        <w:t xml:space="preserve">2. </w:t>
      </w:r>
      <w:r w:rsidR="00035949">
        <w:rPr>
          <w:rFonts w:eastAsia="Calibri" w:cstheme="minorHAnsi"/>
        </w:rPr>
        <w:t>Programa</w:t>
      </w:r>
    </w:p>
    <w:p w14:paraId="01C5DF2C" w14:textId="77777777" w:rsidR="005826EF" w:rsidRPr="003D1FA7" w:rsidRDefault="005826EF" w:rsidP="005826EF">
      <w:pPr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</w:rPr>
      </w:pPr>
      <w:bookmarkStart w:id="4" w:name="_Hlk93321860"/>
      <w:bookmarkStart w:id="5" w:name="_Hlk84400973"/>
      <w:r w:rsidRPr="003D1FA7">
        <w:rPr>
          <w:rFonts w:eastAsia="Calibri" w:cstheme="minorHAnsi"/>
        </w:rPr>
        <w:t xml:space="preserve">Dokument (akt) jedinice lokalnih samouprava o uvjetima i načinu držanja kućnih ljubimaca i načinu postupanja s napuštenim i izgubljenim životinjama </w:t>
      </w:r>
    </w:p>
    <w:bookmarkEnd w:id="3"/>
    <w:bookmarkEnd w:id="4"/>
    <w:bookmarkEnd w:id="5"/>
    <w:p w14:paraId="1F0F5C8D" w14:textId="1E7C772A" w:rsidR="005826EF" w:rsidRPr="00663AC1" w:rsidRDefault="005826EF" w:rsidP="005826EF">
      <w:pPr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 w:rsidRPr="00663AC1">
        <w:rPr>
          <w:rFonts w:cstheme="minorHAnsi"/>
          <w:bCs/>
        </w:rPr>
        <w:t>Dokaz ili izjava prijavitelja da je ukupan iznos</w:t>
      </w:r>
      <w:r w:rsidR="00DD3BBD">
        <w:rPr>
          <w:rFonts w:cstheme="minorHAnsi"/>
          <w:bCs/>
        </w:rPr>
        <w:t xml:space="preserve"> </w:t>
      </w:r>
      <w:r w:rsidR="00DD3BBD" w:rsidRPr="00F654E0">
        <w:rPr>
          <w:rFonts w:cstheme="minorHAnsi"/>
          <w:bCs/>
        </w:rPr>
        <w:t xml:space="preserve">sredstava </w:t>
      </w:r>
      <w:r w:rsidRPr="00663AC1">
        <w:rPr>
          <w:rFonts w:cstheme="minorHAnsi"/>
          <w:bCs/>
        </w:rPr>
        <w:t xml:space="preserve"> namijenjen za svrhu iz članka 3. ovog </w:t>
      </w:r>
      <w:r w:rsidR="00035949">
        <w:rPr>
          <w:rFonts w:cstheme="minorHAnsi"/>
          <w:bCs/>
        </w:rPr>
        <w:t xml:space="preserve">Programa </w:t>
      </w:r>
      <w:r w:rsidRPr="00663AC1">
        <w:rPr>
          <w:rFonts w:cstheme="minorHAnsi"/>
          <w:bCs/>
        </w:rPr>
        <w:t>planiran ili će biti planiran u Proračunu JLS-a  za 202</w:t>
      </w:r>
      <w:r w:rsidR="00035949">
        <w:rPr>
          <w:rFonts w:cstheme="minorHAnsi"/>
          <w:bCs/>
        </w:rPr>
        <w:t>3</w:t>
      </w:r>
      <w:r w:rsidRPr="00663AC1">
        <w:rPr>
          <w:rFonts w:cstheme="minorHAnsi"/>
          <w:bCs/>
        </w:rPr>
        <w:t xml:space="preserve">. godinu  </w:t>
      </w:r>
    </w:p>
    <w:p w14:paraId="0A563BD1" w14:textId="6B376622" w:rsidR="002D73F2" w:rsidRDefault="005826EF" w:rsidP="002D73F2">
      <w:pPr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bookmarkStart w:id="6" w:name="_Hlk84251635"/>
      <w:r w:rsidRPr="003D1FA7">
        <w:rPr>
          <w:rFonts w:cstheme="minorHAnsi"/>
          <w:bCs/>
        </w:rPr>
        <w:t>Izjava o nepostojanju dvostrukog financiranja (na propisanom obrascu)</w:t>
      </w:r>
      <w:bookmarkEnd w:id="6"/>
    </w:p>
    <w:p w14:paraId="6466066F" w14:textId="4369018F" w:rsidR="00767337" w:rsidRDefault="0070065B" w:rsidP="0070065B">
      <w:pPr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 w:rsidRPr="003D1FA7">
        <w:rPr>
          <w:rFonts w:cstheme="minorHAnsi"/>
          <w:bCs/>
        </w:rPr>
        <w:t>Izjava o točnosti podataka</w:t>
      </w:r>
      <w:r>
        <w:rPr>
          <w:rFonts w:cstheme="minorHAnsi"/>
          <w:bCs/>
        </w:rPr>
        <w:t xml:space="preserve"> (na propisanom obrascu).</w:t>
      </w:r>
    </w:p>
    <w:p w14:paraId="3DA87E74" w14:textId="77777777" w:rsidR="0070065B" w:rsidRDefault="0070065B" w:rsidP="0070065B">
      <w:pPr>
        <w:spacing w:after="0" w:line="276" w:lineRule="auto"/>
        <w:jc w:val="both"/>
        <w:rPr>
          <w:rFonts w:cstheme="minorHAnsi"/>
          <w:bCs/>
        </w:rPr>
      </w:pPr>
    </w:p>
    <w:p w14:paraId="42D64521" w14:textId="27F43D1B" w:rsidR="0070065B" w:rsidRPr="0070065B" w:rsidRDefault="0070065B" w:rsidP="0070065B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Javnim pozivom može se propisati i dodatna dokumentacija</w:t>
      </w:r>
      <w:r w:rsidR="00DD3BBD" w:rsidRPr="00F654E0">
        <w:rPr>
          <w:rFonts w:cstheme="minorHAnsi"/>
          <w:bCs/>
        </w:rPr>
        <w:t>.</w:t>
      </w:r>
    </w:p>
    <w:p w14:paraId="4F14DE35" w14:textId="77777777" w:rsidR="00770B9B" w:rsidRPr="00770B9B" w:rsidRDefault="00770B9B" w:rsidP="00770B9B">
      <w:pPr>
        <w:spacing w:after="0" w:line="276" w:lineRule="auto"/>
        <w:ind w:left="360"/>
        <w:jc w:val="both"/>
        <w:rPr>
          <w:rFonts w:cstheme="minorHAnsi"/>
          <w:bCs/>
        </w:rPr>
      </w:pPr>
    </w:p>
    <w:p w14:paraId="4D2C0355" w14:textId="7796C6C5" w:rsidR="002D73F2" w:rsidRPr="008A4AAE" w:rsidRDefault="002D73F2" w:rsidP="002D73F2">
      <w:pPr>
        <w:spacing w:after="0" w:line="276" w:lineRule="auto"/>
        <w:jc w:val="both"/>
        <w:rPr>
          <w:rFonts w:eastAsia="Times New Roman" w:cstheme="minorHAnsi"/>
          <w:b/>
          <w:lang w:eastAsia="hr-HR"/>
        </w:rPr>
      </w:pPr>
      <w:r w:rsidRPr="008A4AAE">
        <w:rPr>
          <w:rFonts w:eastAsia="Times New Roman" w:cstheme="minorHAnsi"/>
          <w:b/>
          <w:lang w:eastAsia="hr-HR"/>
        </w:rPr>
        <w:t xml:space="preserve">POSTUPAK </w:t>
      </w:r>
      <w:r w:rsidR="00301428">
        <w:rPr>
          <w:rFonts w:eastAsia="Times New Roman" w:cstheme="minorHAnsi"/>
          <w:b/>
          <w:lang w:eastAsia="hr-HR"/>
        </w:rPr>
        <w:t xml:space="preserve">DODJELE SREDSTAVA </w:t>
      </w:r>
    </w:p>
    <w:p w14:paraId="2C88BB6E" w14:textId="77777777" w:rsidR="002D73F2" w:rsidRPr="008A4AAE" w:rsidRDefault="002D73F2" w:rsidP="002D73F2">
      <w:pPr>
        <w:spacing w:after="0" w:line="276" w:lineRule="auto"/>
        <w:jc w:val="center"/>
        <w:rPr>
          <w:rFonts w:eastAsia="Calibri" w:cstheme="minorHAnsi"/>
          <w:b/>
        </w:rPr>
      </w:pPr>
    </w:p>
    <w:p w14:paraId="452FF6C4" w14:textId="698A4EDE" w:rsidR="005826EF" w:rsidRPr="0055775A" w:rsidRDefault="002D73F2" w:rsidP="0055775A">
      <w:pPr>
        <w:spacing w:after="0" w:line="276" w:lineRule="auto"/>
        <w:jc w:val="center"/>
        <w:rPr>
          <w:rFonts w:eastAsia="Calibri" w:cstheme="minorHAnsi"/>
          <w:b/>
        </w:rPr>
      </w:pPr>
      <w:r w:rsidRPr="008A4AAE">
        <w:rPr>
          <w:rFonts w:eastAsia="Calibri" w:cstheme="minorHAnsi"/>
          <w:b/>
        </w:rPr>
        <w:t xml:space="preserve">Članak </w:t>
      </w:r>
      <w:r w:rsidR="00767337">
        <w:rPr>
          <w:rFonts w:eastAsia="Calibri" w:cstheme="minorHAnsi"/>
          <w:b/>
        </w:rPr>
        <w:t>7</w:t>
      </w:r>
      <w:r w:rsidRPr="008A4AAE">
        <w:rPr>
          <w:rFonts w:eastAsia="Calibri" w:cstheme="minorHAnsi"/>
          <w:b/>
        </w:rPr>
        <w:t>.</w:t>
      </w:r>
    </w:p>
    <w:p w14:paraId="5F88B94B" w14:textId="7D4D04BE" w:rsidR="00500691" w:rsidRDefault="00500691" w:rsidP="005826EF">
      <w:pPr>
        <w:pStyle w:val="Bodytext20"/>
        <w:shd w:val="clear" w:color="auto" w:fill="auto"/>
        <w:ind w:firstLine="0"/>
        <w:rPr>
          <w:rFonts w:asciiTheme="minorHAnsi" w:hAnsiTheme="minorHAnsi" w:cstheme="minorHAnsi"/>
          <w:lang w:eastAsia="hr-HR" w:bidi="hr-HR"/>
        </w:rPr>
      </w:pPr>
      <w:r>
        <w:rPr>
          <w:rFonts w:asciiTheme="minorHAnsi" w:hAnsiTheme="minorHAnsi" w:cstheme="minorHAnsi"/>
          <w:lang w:eastAsia="hr-HR" w:bidi="hr-HR"/>
        </w:rPr>
        <w:t>Odluku o dodjeli</w:t>
      </w:r>
      <w:r w:rsidR="0055775A">
        <w:rPr>
          <w:rFonts w:asciiTheme="minorHAnsi" w:hAnsiTheme="minorHAnsi" w:cstheme="minorHAnsi"/>
          <w:lang w:eastAsia="hr-HR" w:bidi="hr-HR"/>
        </w:rPr>
        <w:t xml:space="preserve"> sredstava</w:t>
      </w:r>
      <w:r>
        <w:rPr>
          <w:rFonts w:asciiTheme="minorHAnsi" w:hAnsiTheme="minorHAnsi" w:cstheme="minorHAnsi"/>
          <w:lang w:eastAsia="hr-HR" w:bidi="hr-HR"/>
        </w:rPr>
        <w:t xml:space="preserve"> donosi </w:t>
      </w:r>
      <w:proofErr w:type="spellStart"/>
      <w:r>
        <w:rPr>
          <w:rFonts w:asciiTheme="minorHAnsi" w:hAnsiTheme="minorHAnsi" w:cstheme="minorHAnsi"/>
          <w:lang w:eastAsia="hr-HR" w:bidi="hr-HR"/>
        </w:rPr>
        <w:t>županica</w:t>
      </w:r>
      <w:proofErr w:type="spellEnd"/>
      <w:r>
        <w:rPr>
          <w:rFonts w:asciiTheme="minorHAnsi" w:hAnsiTheme="minorHAnsi" w:cstheme="minorHAnsi"/>
          <w:lang w:eastAsia="hr-HR" w:bidi="hr-HR"/>
        </w:rPr>
        <w:t>.</w:t>
      </w:r>
    </w:p>
    <w:p w14:paraId="4AEFC31E" w14:textId="77777777" w:rsidR="00500691" w:rsidRPr="003D1FA7" w:rsidRDefault="00500691" w:rsidP="005826EF">
      <w:pPr>
        <w:pStyle w:val="Bodytext20"/>
        <w:shd w:val="clear" w:color="auto" w:fill="auto"/>
        <w:ind w:firstLine="0"/>
        <w:rPr>
          <w:rFonts w:asciiTheme="minorHAnsi" w:hAnsiTheme="minorHAnsi" w:cstheme="minorHAnsi"/>
          <w:lang w:eastAsia="hr-HR" w:bidi="hr-HR"/>
        </w:rPr>
      </w:pPr>
    </w:p>
    <w:p w14:paraId="1DA4AECF" w14:textId="3EE9C188" w:rsidR="00CF6A9B" w:rsidRDefault="005826EF" w:rsidP="005826EF">
      <w:pPr>
        <w:pStyle w:val="Bodytext20"/>
        <w:shd w:val="clear" w:color="auto" w:fill="auto"/>
        <w:ind w:firstLine="0"/>
        <w:rPr>
          <w:rFonts w:asciiTheme="minorHAnsi" w:hAnsiTheme="minorHAnsi" w:cstheme="minorHAnsi"/>
          <w:lang w:eastAsia="hr-HR" w:bidi="hr-HR"/>
        </w:rPr>
      </w:pPr>
      <w:r w:rsidRPr="003D1FA7">
        <w:rPr>
          <w:rFonts w:asciiTheme="minorHAnsi" w:hAnsiTheme="minorHAnsi" w:cstheme="minorHAnsi"/>
          <w:lang w:eastAsia="hr-HR" w:bidi="hr-HR"/>
        </w:rPr>
        <w:t xml:space="preserve">Sa svim prijaviteljima kojima </w:t>
      </w:r>
      <w:r w:rsidR="00CF6A9B">
        <w:rPr>
          <w:rFonts w:asciiTheme="minorHAnsi" w:hAnsiTheme="minorHAnsi" w:cstheme="minorHAnsi"/>
          <w:lang w:eastAsia="hr-HR" w:bidi="hr-HR"/>
        </w:rPr>
        <w:t>su</w:t>
      </w:r>
      <w:r w:rsidRPr="003D1FA7">
        <w:rPr>
          <w:rFonts w:asciiTheme="minorHAnsi" w:hAnsiTheme="minorHAnsi" w:cstheme="minorHAnsi"/>
          <w:lang w:eastAsia="hr-HR" w:bidi="hr-HR"/>
        </w:rPr>
        <w:t xml:space="preserve"> odobrena </w:t>
      </w:r>
      <w:r w:rsidR="0055775A">
        <w:rPr>
          <w:rFonts w:asciiTheme="minorHAnsi" w:hAnsiTheme="minorHAnsi" w:cstheme="minorHAnsi"/>
          <w:lang w:eastAsia="hr-HR" w:bidi="hr-HR"/>
        </w:rPr>
        <w:t>sredstva</w:t>
      </w:r>
      <w:r w:rsidRPr="00F654E0">
        <w:rPr>
          <w:rFonts w:asciiTheme="minorHAnsi" w:hAnsiTheme="minorHAnsi" w:cstheme="minorHAnsi"/>
          <w:lang w:eastAsia="hr-HR" w:bidi="hr-HR"/>
        </w:rPr>
        <w:t>,</w:t>
      </w:r>
      <w:r w:rsidR="00DD3BBD" w:rsidRPr="00F654E0">
        <w:rPr>
          <w:rFonts w:asciiTheme="minorHAnsi" w:hAnsiTheme="minorHAnsi" w:cstheme="minorHAnsi"/>
          <w:lang w:eastAsia="hr-HR" w:bidi="hr-HR"/>
        </w:rPr>
        <w:t xml:space="preserve"> </w:t>
      </w:r>
      <w:proofErr w:type="spellStart"/>
      <w:r w:rsidR="00A365E1" w:rsidRPr="00F654E0">
        <w:rPr>
          <w:rFonts w:asciiTheme="minorHAnsi" w:hAnsiTheme="minorHAnsi" w:cstheme="minorHAnsi"/>
          <w:lang w:eastAsia="hr-HR" w:bidi="hr-HR"/>
        </w:rPr>
        <w:t>županica</w:t>
      </w:r>
      <w:proofErr w:type="spellEnd"/>
      <w:r w:rsidR="00A365E1" w:rsidRPr="00F654E0">
        <w:rPr>
          <w:rFonts w:asciiTheme="minorHAnsi" w:hAnsiTheme="minorHAnsi" w:cstheme="minorHAnsi"/>
          <w:lang w:eastAsia="hr-HR" w:bidi="hr-HR"/>
        </w:rPr>
        <w:t xml:space="preserve"> </w:t>
      </w:r>
      <w:r w:rsidRPr="003D1FA7">
        <w:rPr>
          <w:rFonts w:asciiTheme="minorHAnsi" w:hAnsiTheme="minorHAnsi" w:cstheme="minorHAnsi"/>
          <w:lang w:eastAsia="hr-HR" w:bidi="hr-HR"/>
        </w:rPr>
        <w:t xml:space="preserve">će potpisati </w:t>
      </w:r>
      <w:r w:rsidRPr="003D1FA7">
        <w:rPr>
          <w:rFonts w:asciiTheme="minorHAnsi" w:hAnsiTheme="minorHAnsi" w:cstheme="minorHAnsi"/>
        </w:rPr>
        <w:t xml:space="preserve">Ugovor o dodjeli </w:t>
      </w:r>
      <w:r w:rsidR="0055775A">
        <w:rPr>
          <w:rFonts w:asciiTheme="minorHAnsi" w:hAnsiTheme="minorHAnsi" w:cstheme="minorHAnsi"/>
        </w:rPr>
        <w:t>sredstava</w:t>
      </w:r>
      <w:r w:rsidRPr="003D1FA7">
        <w:rPr>
          <w:rFonts w:asciiTheme="minorHAnsi" w:hAnsiTheme="minorHAnsi" w:cstheme="minorHAnsi"/>
        </w:rPr>
        <w:t xml:space="preserve"> (u nastavku: Ugovor), </w:t>
      </w:r>
      <w:r w:rsidRPr="003D1FA7">
        <w:rPr>
          <w:rFonts w:asciiTheme="minorHAnsi" w:hAnsiTheme="minorHAnsi" w:cstheme="minorHAnsi"/>
          <w:lang w:eastAsia="hr-HR" w:bidi="hr-HR"/>
        </w:rPr>
        <w:t xml:space="preserve">najkasnije </w:t>
      </w:r>
      <w:r w:rsidR="00DD3BBD" w:rsidRPr="00F654E0">
        <w:rPr>
          <w:rFonts w:asciiTheme="minorHAnsi" w:hAnsiTheme="minorHAnsi" w:cstheme="minorHAnsi"/>
          <w:lang w:eastAsia="hr-HR" w:bidi="hr-HR"/>
        </w:rPr>
        <w:t xml:space="preserve">u roku </w:t>
      </w:r>
      <w:r w:rsidRPr="003D1FA7">
        <w:rPr>
          <w:rFonts w:asciiTheme="minorHAnsi" w:hAnsiTheme="minorHAnsi" w:cstheme="minorHAnsi"/>
          <w:lang w:eastAsia="hr-HR" w:bidi="hr-HR"/>
        </w:rPr>
        <w:t xml:space="preserve">30 dana od dana donošenja Odluke o dodjeli </w:t>
      </w:r>
      <w:r w:rsidR="0055775A">
        <w:rPr>
          <w:rFonts w:asciiTheme="minorHAnsi" w:hAnsiTheme="minorHAnsi" w:cstheme="minorHAnsi"/>
          <w:lang w:eastAsia="hr-HR" w:bidi="hr-HR"/>
        </w:rPr>
        <w:t>sredstava</w:t>
      </w:r>
      <w:r w:rsidRPr="003D1FA7">
        <w:rPr>
          <w:rFonts w:asciiTheme="minorHAnsi" w:hAnsiTheme="minorHAnsi" w:cstheme="minorHAnsi"/>
          <w:lang w:eastAsia="hr-HR" w:bidi="hr-HR"/>
        </w:rPr>
        <w:t>.</w:t>
      </w:r>
    </w:p>
    <w:p w14:paraId="26F8338B" w14:textId="77777777" w:rsidR="00CF6A9B" w:rsidRDefault="00CF6A9B" w:rsidP="005826EF">
      <w:pPr>
        <w:pStyle w:val="Bodytext20"/>
        <w:shd w:val="clear" w:color="auto" w:fill="auto"/>
        <w:ind w:firstLine="0"/>
        <w:rPr>
          <w:rFonts w:asciiTheme="minorHAnsi" w:hAnsiTheme="minorHAnsi" w:cstheme="minorHAnsi"/>
          <w:lang w:eastAsia="hr-HR" w:bidi="hr-HR"/>
        </w:rPr>
      </w:pPr>
    </w:p>
    <w:p w14:paraId="5C1AA521" w14:textId="6A8EC724" w:rsidR="005826EF" w:rsidRPr="003D1FA7" w:rsidRDefault="00CF6A9B" w:rsidP="005826EF">
      <w:pPr>
        <w:pStyle w:val="Bodytext20"/>
        <w:shd w:val="clear" w:color="auto" w:fill="auto"/>
        <w:ind w:firstLine="0"/>
        <w:rPr>
          <w:rFonts w:asciiTheme="minorHAnsi" w:hAnsiTheme="minorHAnsi" w:cstheme="minorHAnsi"/>
          <w:lang w:eastAsia="hr-HR" w:bidi="hr-HR"/>
        </w:rPr>
      </w:pPr>
      <w:r>
        <w:rPr>
          <w:rFonts w:asciiTheme="minorHAnsi" w:hAnsiTheme="minorHAnsi" w:cstheme="minorHAnsi"/>
          <w:lang w:eastAsia="hr-HR" w:bidi="hr-HR"/>
        </w:rPr>
        <w:t>Isplata odobrenih sredstava vrši se temeljem zahtjeva korisnika za isplatu odobrenih sredstava</w:t>
      </w:r>
      <w:r w:rsidR="005826EF" w:rsidRPr="003D1FA7">
        <w:rPr>
          <w:rFonts w:asciiTheme="minorHAnsi" w:hAnsiTheme="minorHAnsi" w:cstheme="minorHAnsi"/>
          <w:lang w:eastAsia="hr-HR" w:bidi="hr-HR"/>
        </w:rPr>
        <w:t xml:space="preserve"> </w:t>
      </w:r>
    </w:p>
    <w:p w14:paraId="2D618D65" w14:textId="77777777" w:rsidR="003A60C2" w:rsidRDefault="003A60C2" w:rsidP="005826EF">
      <w:pPr>
        <w:pStyle w:val="Bodytext20"/>
        <w:shd w:val="clear" w:color="auto" w:fill="auto"/>
        <w:ind w:firstLine="0"/>
        <w:rPr>
          <w:rFonts w:asciiTheme="minorHAnsi" w:hAnsiTheme="minorHAnsi" w:cstheme="minorHAnsi"/>
          <w:b/>
          <w:bCs/>
          <w:color w:val="000000"/>
          <w:lang w:eastAsia="hr-HR" w:bidi="hr-HR"/>
        </w:rPr>
      </w:pPr>
    </w:p>
    <w:p w14:paraId="397480AA" w14:textId="7A009C6C" w:rsidR="005826EF" w:rsidRPr="0055775A" w:rsidRDefault="0055775A" w:rsidP="0055775A">
      <w:pPr>
        <w:pStyle w:val="Bodytext20"/>
        <w:shd w:val="clear" w:color="auto" w:fill="auto"/>
        <w:ind w:firstLine="0"/>
        <w:rPr>
          <w:rFonts w:asciiTheme="minorHAnsi" w:hAnsiTheme="minorHAnsi" w:cstheme="minorHAnsi"/>
          <w:b/>
          <w:bCs/>
          <w:color w:val="000000"/>
          <w:lang w:eastAsia="hr-HR" w:bidi="hr-HR"/>
        </w:rPr>
      </w:pPr>
      <w:r>
        <w:rPr>
          <w:rFonts w:asciiTheme="minorHAnsi" w:hAnsiTheme="minorHAnsi" w:cstheme="minorHAnsi"/>
          <w:b/>
          <w:bCs/>
          <w:color w:val="000000"/>
          <w:lang w:eastAsia="hr-HR" w:bidi="hr-HR"/>
        </w:rPr>
        <w:t>STUPANJE NA SNAGU</w:t>
      </w:r>
    </w:p>
    <w:p w14:paraId="4E22FFB9" w14:textId="6E5D607E" w:rsidR="00C736A0" w:rsidRPr="008A4AAE" w:rsidRDefault="00C736A0" w:rsidP="00C736A0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A4AAE">
        <w:rPr>
          <w:rFonts w:eastAsia="Times New Roman" w:cstheme="minorHAnsi"/>
          <w:b/>
          <w:lang w:eastAsia="hr-HR"/>
        </w:rPr>
        <w:t>Č</w:t>
      </w:r>
      <w:r w:rsidRPr="008A4AAE">
        <w:rPr>
          <w:rFonts w:eastAsia="Times New Roman" w:cstheme="minorHAnsi"/>
          <w:b/>
          <w:bCs/>
          <w:lang w:eastAsia="hr-HR"/>
        </w:rPr>
        <w:t xml:space="preserve">lanak </w:t>
      </w:r>
      <w:r w:rsidR="00B10CC0">
        <w:rPr>
          <w:rFonts w:eastAsia="Times New Roman" w:cstheme="minorHAnsi"/>
          <w:b/>
          <w:bCs/>
          <w:lang w:eastAsia="hr-HR"/>
        </w:rPr>
        <w:t>8</w:t>
      </w:r>
      <w:r w:rsidRPr="008A4AAE">
        <w:rPr>
          <w:rFonts w:eastAsia="Times New Roman" w:cstheme="minorHAnsi"/>
          <w:b/>
          <w:bCs/>
          <w:lang w:eastAsia="hr-HR"/>
        </w:rPr>
        <w:t>.</w:t>
      </w:r>
    </w:p>
    <w:p w14:paraId="2FB94D93" w14:textId="77777777" w:rsidR="00C736A0" w:rsidRPr="008A4AAE" w:rsidRDefault="00C736A0" w:rsidP="00C736A0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72E1D36C" w14:textId="3AEC9B50" w:rsidR="00C736A0" w:rsidRPr="008A4AAE" w:rsidRDefault="00C736A0" w:rsidP="00C736A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A4AAE">
        <w:rPr>
          <w:rFonts w:eastAsia="Times New Roman" w:cstheme="minorHAnsi"/>
          <w:lang w:eastAsia="hr-HR"/>
        </w:rPr>
        <w:t>Ova</w:t>
      </w:r>
      <w:r w:rsidR="002C1546" w:rsidRPr="008A4AAE">
        <w:rPr>
          <w:rFonts w:eastAsia="Times New Roman" w:cstheme="minorHAnsi"/>
          <w:lang w:eastAsia="hr-HR"/>
        </w:rPr>
        <w:t>j</w:t>
      </w:r>
      <w:r w:rsidRPr="008A4AAE">
        <w:rPr>
          <w:rFonts w:eastAsia="Times New Roman" w:cstheme="minorHAnsi"/>
          <w:lang w:eastAsia="hr-HR"/>
        </w:rPr>
        <w:t xml:space="preserve"> </w:t>
      </w:r>
      <w:r w:rsidR="002C1546" w:rsidRPr="008A4AAE">
        <w:rPr>
          <w:rFonts w:eastAsia="Times New Roman" w:cstheme="minorHAnsi"/>
          <w:lang w:eastAsia="hr-HR"/>
        </w:rPr>
        <w:t>Program</w:t>
      </w:r>
      <w:r w:rsidRPr="008A4AAE">
        <w:rPr>
          <w:rFonts w:eastAsia="Times New Roman" w:cstheme="minorHAnsi"/>
          <w:lang w:eastAsia="hr-HR"/>
        </w:rPr>
        <w:t xml:space="preserve"> stupa na snagu danom donošenja, a objavit će se </w:t>
      </w:r>
      <w:r w:rsidR="002C1546" w:rsidRPr="008A4AAE">
        <w:rPr>
          <w:rFonts w:eastAsia="Times New Roman" w:cstheme="minorHAnsi"/>
          <w:lang w:eastAsia="hr-HR"/>
        </w:rPr>
        <w:t>u „Glasniku Karlovačke županije“.</w:t>
      </w:r>
    </w:p>
    <w:p w14:paraId="62A9D697" w14:textId="77777777" w:rsidR="00C736A0" w:rsidRPr="008A4AAE" w:rsidRDefault="00C736A0" w:rsidP="00C736A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830995" w14:textId="3F4A61F2" w:rsidR="00C736A0" w:rsidRPr="008A4AAE" w:rsidRDefault="00C736A0" w:rsidP="00C736A0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A4AAE">
        <w:rPr>
          <w:rFonts w:asciiTheme="minorHAnsi" w:hAnsiTheme="minorHAnsi" w:cstheme="minorHAnsi"/>
          <w:sz w:val="22"/>
          <w:szCs w:val="22"/>
        </w:rPr>
        <w:tab/>
      </w:r>
      <w:r w:rsidRPr="008A4AAE">
        <w:rPr>
          <w:rFonts w:asciiTheme="minorHAnsi" w:hAnsiTheme="minorHAnsi" w:cstheme="minorHAnsi"/>
          <w:sz w:val="22"/>
          <w:szCs w:val="22"/>
        </w:rPr>
        <w:tab/>
      </w:r>
      <w:r w:rsidRPr="008A4AAE">
        <w:rPr>
          <w:rFonts w:asciiTheme="minorHAnsi" w:hAnsiTheme="minorHAnsi" w:cstheme="minorHAnsi"/>
          <w:sz w:val="22"/>
          <w:szCs w:val="22"/>
        </w:rPr>
        <w:tab/>
      </w:r>
      <w:r w:rsidRPr="008A4AAE">
        <w:rPr>
          <w:rFonts w:asciiTheme="minorHAnsi" w:hAnsiTheme="minorHAnsi" w:cstheme="minorHAnsi"/>
          <w:sz w:val="22"/>
          <w:szCs w:val="22"/>
        </w:rPr>
        <w:tab/>
      </w:r>
      <w:r w:rsidRPr="008A4AAE">
        <w:rPr>
          <w:rFonts w:asciiTheme="minorHAnsi" w:hAnsiTheme="minorHAnsi" w:cstheme="minorHAnsi"/>
          <w:sz w:val="22"/>
          <w:szCs w:val="22"/>
        </w:rPr>
        <w:tab/>
      </w:r>
      <w:r w:rsidRPr="008A4AAE">
        <w:rPr>
          <w:rFonts w:asciiTheme="minorHAnsi" w:hAnsiTheme="minorHAnsi" w:cstheme="minorHAnsi"/>
          <w:sz w:val="22"/>
          <w:szCs w:val="22"/>
        </w:rPr>
        <w:tab/>
      </w:r>
      <w:r w:rsidRPr="008A4AAE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Pr="008A4AAE">
        <w:rPr>
          <w:rFonts w:asciiTheme="minorHAnsi" w:hAnsiTheme="minorHAnsi" w:cstheme="minorHAnsi"/>
          <w:b/>
          <w:bCs/>
          <w:sz w:val="22"/>
          <w:szCs w:val="22"/>
        </w:rPr>
        <w:t>ŽUPANICA</w:t>
      </w:r>
    </w:p>
    <w:p w14:paraId="239C5D14" w14:textId="77777777" w:rsidR="00C736A0" w:rsidRPr="008A4AAE" w:rsidRDefault="00C736A0" w:rsidP="00C736A0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CF101E" w14:textId="5B8ADBC7" w:rsidR="00C736A0" w:rsidRPr="009334EC" w:rsidRDefault="00C736A0" w:rsidP="009334EC">
      <w:pPr>
        <w:pStyle w:val="StandardWeb"/>
        <w:spacing w:before="0" w:beforeAutospacing="0" w:after="0" w:afterAutospacing="0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8A4AAE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8A4AAE">
        <w:rPr>
          <w:rFonts w:asciiTheme="minorHAnsi" w:hAnsiTheme="minorHAnsi" w:cstheme="minorHAnsi"/>
          <w:b/>
          <w:bCs/>
          <w:sz w:val="22"/>
          <w:szCs w:val="22"/>
        </w:rPr>
        <w:t xml:space="preserve">Martina </w:t>
      </w:r>
      <w:proofErr w:type="spellStart"/>
      <w:r w:rsidRPr="008A4AAE">
        <w:rPr>
          <w:rFonts w:asciiTheme="minorHAnsi" w:hAnsiTheme="minorHAnsi" w:cstheme="minorHAnsi"/>
          <w:b/>
          <w:bCs/>
          <w:sz w:val="22"/>
          <w:szCs w:val="22"/>
        </w:rPr>
        <w:t>Furdek</w:t>
      </w:r>
      <w:proofErr w:type="spellEnd"/>
      <w:r w:rsidRPr="008A4A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1486E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8A4AAE">
        <w:rPr>
          <w:rFonts w:asciiTheme="minorHAnsi" w:hAnsiTheme="minorHAnsi" w:cstheme="minorHAnsi"/>
          <w:b/>
          <w:bCs/>
          <w:sz w:val="22"/>
          <w:szCs w:val="22"/>
        </w:rPr>
        <w:t>Hajdin, dipl. ing. arh.</w:t>
      </w:r>
    </w:p>
    <w:p w14:paraId="75AA419C" w14:textId="77777777" w:rsidR="00C736A0" w:rsidRPr="008A4AAE" w:rsidRDefault="00C736A0" w:rsidP="00C736A0">
      <w:pPr>
        <w:tabs>
          <w:tab w:val="left" w:pos="708"/>
          <w:tab w:val="center" w:pos="4320"/>
          <w:tab w:val="left" w:pos="4860"/>
          <w:tab w:val="right" w:pos="8640"/>
        </w:tabs>
        <w:spacing w:after="0" w:line="240" w:lineRule="auto"/>
        <w:jc w:val="both"/>
        <w:rPr>
          <w:rFonts w:eastAsia="Times New Roman" w:cstheme="minorHAnsi"/>
        </w:rPr>
      </w:pPr>
      <w:r w:rsidRPr="008A4AAE">
        <w:rPr>
          <w:rFonts w:eastAsia="Times New Roman" w:cstheme="minorHAnsi"/>
        </w:rPr>
        <w:t>Dostaviti:</w:t>
      </w:r>
    </w:p>
    <w:p w14:paraId="39284C5C" w14:textId="01356326" w:rsidR="00D230DA" w:rsidRDefault="00C736A0" w:rsidP="00C736A0">
      <w:pPr>
        <w:tabs>
          <w:tab w:val="left" w:pos="708"/>
          <w:tab w:val="center" w:pos="4320"/>
          <w:tab w:val="left" w:pos="4860"/>
          <w:tab w:val="right" w:pos="8640"/>
        </w:tabs>
        <w:spacing w:after="0" w:line="240" w:lineRule="auto"/>
        <w:jc w:val="both"/>
        <w:rPr>
          <w:rFonts w:eastAsia="Times New Roman" w:cstheme="minorHAnsi"/>
        </w:rPr>
      </w:pPr>
      <w:r w:rsidRPr="008A4AAE">
        <w:rPr>
          <w:rFonts w:eastAsia="Times New Roman" w:cstheme="minorHAnsi"/>
        </w:rPr>
        <w:t xml:space="preserve">1. </w:t>
      </w:r>
      <w:r w:rsidR="00D230DA">
        <w:rPr>
          <w:rFonts w:eastAsia="Times New Roman" w:cstheme="minorHAnsi"/>
        </w:rPr>
        <w:t>Upravni odjel župana</w:t>
      </w:r>
    </w:p>
    <w:p w14:paraId="71D945E9" w14:textId="013F39A2" w:rsidR="00C736A0" w:rsidRPr="008A4AAE" w:rsidRDefault="00D230DA" w:rsidP="00C736A0">
      <w:pPr>
        <w:tabs>
          <w:tab w:val="left" w:pos="708"/>
          <w:tab w:val="center" w:pos="4320"/>
          <w:tab w:val="left" w:pos="4860"/>
          <w:tab w:val="right" w:pos="8640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2. </w:t>
      </w:r>
      <w:r w:rsidR="00C736A0" w:rsidRPr="008A4AAE">
        <w:rPr>
          <w:rFonts w:eastAsia="Times New Roman" w:cstheme="minorHAnsi"/>
        </w:rPr>
        <w:t>Upravni odjel za gospodarstvo</w:t>
      </w:r>
    </w:p>
    <w:p w14:paraId="5EEDA4BF" w14:textId="784778E1" w:rsidR="00C736A0" w:rsidRPr="008A4AAE" w:rsidRDefault="00C736A0" w:rsidP="00C736A0">
      <w:pPr>
        <w:tabs>
          <w:tab w:val="left" w:pos="708"/>
          <w:tab w:val="center" w:pos="4320"/>
          <w:tab w:val="left" w:pos="4860"/>
          <w:tab w:val="right" w:pos="8640"/>
        </w:tabs>
        <w:spacing w:after="0" w:line="240" w:lineRule="auto"/>
        <w:jc w:val="both"/>
        <w:rPr>
          <w:rFonts w:eastAsia="Times New Roman" w:cstheme="minorHAnsi"/>
        </w:rPr>
      </w:pPr>
      <w:r w:rsidRPr="008A4AAE">
        <w:rPr>
          <w:rFonts w:eastAsia="Times New Roman" w:cstheme="minorHAnsi"/>
        </w:rPr>
        <w:t xml:space="preserve">3. </w:t>
      </w:r>
      <w:r w:rsidR="002C1546" w:rsidRPr="008A4AAE">
        <w:rPr>
          <w:rFonts w:eastAsia="Times New Roman" w:cstheme="minorHAnsi"/>
        </w:rPr>
        <w:t>Glasnik Karlovačke županije</w:t>
      </w:r>
    </w:p>
    <w:p w14:paraId="4B92E745" w14:textId="6E9D6A6C" w:rsidR="009D1846" w:rsidRPr="00770B9B" w:rsidRDefault="002C1546" w:rsidP="00770B9B">
      <w:pPr>
        <w:tabs>
          <w:tab w:val="left" w:pos="708"/>
          <w:tab w:val="center" w:pos="4320"/>
          <w:tab w:val="left" w:pos="4860"/>
          <w:tab w:val="right" w:pos="8640"/>
        </w:tabs>
        <w:spacing w:after="0" w:line="240" w:lineRule="auto"/>
        <w:jc w:val="both"/>
        <w:rPr>
          <w:rFonts w:eastAsia="Times New Roman" w:cstheme="minorHAnsi"/>
        </w:rPr>
      </w:pPr>
      <w:r w:rsidRPr="008A4AAE">
        <w:rPr>
          <w:rFonts w:eastAsia="Times New Roman" w:cstheme="minorHAnsi"/>
        </w:rPr>
        <w:t>4</w:t>
      </w:r>
      <w:r w:rsidR="00C736A0" w:rsidRPr="008A4AAE">
        <w:rPr>
          <w:rFonts w:eastAsia="Times New Roman" w:cstheme="minorHAnsi"/>
        </w:rPr>
        <w:t>. Pismohrana</w:t>
      </w:r>
    </w:p>
    <w:sectPr w:rsidR="009D1846" w:rsidRPr="00770B9B" w:rsidSect="0059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AF1"/>
    <w:multiLevelType w:val="hybridMultilevel"/>
    <w:tmpl w:val="8C087AF8"/>
    <w:lvl w:ilvl="0" w:tplc="03A42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77B"/>
    <w:multiLevelType w:val="hybridMultilevel"/>
    <w:tmpl w:val="A04E686E"/>
    <w:lvl w:ilvl="0" w:tplc="88BE7D3A">
      <w:start w:val="3"/>
      <w:numFmt w:val="bullet"/>
      <w:lvlText w:val="-"/>
      <w:lvlJc w:val="left"/>
      <w:pPr>
        <w:ind w:left="66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5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2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9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6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18" w:hanging="360"/>
      </w:pPr>
      <w:rPr>
        <w:rFonts w:ascii="Wingdings" w:hAnsi="Wingdings" w:hint="default"/>
      </w:rPr>
    </w:lvl>
  </w:abstractNum>
  <w:abstractNum w:abstractNumId="2" w15:restartNumberingAfterBreak="0">
    <w:nsid w:val="1D336119"/>
    <w:multiLevelType w:val="hybridMultilevel"/>
    <w:tmpl w:val="AF0E304A"/>
    <w:lvl w:ilvl="0" w:tplc="F7643A88">
      <w:start w:val="1"/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D742B3D"/>
    <w:multiLevelType w:val="multilevel"/>
    <w:tmpl w:val="DAE66D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DD19FD"/>
    <w:multiLevelType w:val="multilevel"/>
    <w:tmpl w:val="706076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E22BB"/>
    <w:multiLevelType w:val="multilevel"/>
    <w:tmpl w:val="4B28B5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BF5"/>
    <w:multiLevelType w:val="multilevel"/>
    <w:tmpl w:val="1BF86172"/>
    <w:lvl w:ilvl="0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743F0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473F7"/>
    <w:multiLevelType w:val="hybridMultilevel"/>
    <w:tmpl w:val="C71281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5C32"/>
    <w:multiLevelType w:val="hybridMultilevel"/>
    <w:tmpl w:val="5C129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A74FF"/>
    <w:multiLevelType w:val="hybridMultilevel"/>
    <w:tmpl w:val="8548A488"/>
    <w:lvl w:ilvl="0" w:tplc="13D642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C252C"/>
    <w:multiLevelType w:val="hybridMultilevel"/>
    <w:tmpl w:val="1F7E9B06"/>
    <w:lvl w:ilvl="0" w:tplc="FA149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819A4"/>
    <w:multiLevelType w:val="hybridMultilevel"/>
    <w:tmpl w:val="F8FC8354"/>
    <w:lvl w:ilvl="0" w:tplc="C2164CF2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9368A"/>
    <w:multiLevelType w:val="hybridMultilevel"/>
    <w:tmpl w:val="5C129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619A0"/>
    <w:multiLevelType w:val="multilevel"/>
    <w:tmpl w:val="AFC001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43286">
    <w:abstractNumId w:val="2"/>
  </w:num>
  <w:num w:numId="2" w16cid:durableId="1257397960">
    <w:abstractNumId w:val="10"/>
  </w:num>
  <w:num w:numId="3" w16cid:durableId="1916627289">
    <w:abstractNumId w:val="7"/>
  </w:num>
  <w:num w:numId="4" w16cid:durableId="1704553692">
    <w:abstractNumId w:val="11"/>
  </w:num>
  <w:num w:numId="5" w16cid:durableId="1961522133">
    <w:abstractNumId w:val="12"/>
  </w:num>
  <w:num w:numId="6" w16cid:durableId="1213689618">
    <w:abstractNumId w:val="4"/>
  </w:num>
  <w:num w:numId="7" w16cid:durableId="1374160353">
    <w:abstractNumId w:val="15"/>
  </w:num>
  <w:num w:numId="8" w16cid:durableId="569777522">
    <w:abstractNumId w:val="6"/>
  </w:num>
  <w:num w:numId="9" w16cid:durableId="1749227779">
    <w:abstractNumId w:val="14"/>
  </w:num>
  <w:num w:numId="10" w16cid:durableId="1158762841">
    <w:abstractNumId w:val="3"/>
  </w:num>
  <w:num w:numId="11" w16cid:durableId="1993674762">
    <w:abstractNumId w:val="5"/>
  </w:num>
  <w:num w:numId="12" w16cid:durableId="1014959901">
    <w:abstractNumId w:val="9"/>
  </w:num>
  <w:num w:numId="13" w16cid:durableId="58673442">
    <w:abstractNumId w:val="8"/>
  </w:num>
  <w:num w:numId="14" w16cid:durableId="1573155308">
    <w:abstractNumId w:val="1"/>
  </w:num>
  <w:num w:numId="15" w16cid:durableId="1979870286">
    <w:abstractNumId w:val="13"/>
  </w:num>
  <w:num w:numId="16" w16cid:durableId="70012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F4"/>
    <w:rsid w:val="00000676"/>
    <w:rsid w:val="00000783"/>
    <w:rsid w:val="000056F0"/>
    <w:rsid w:val="000170A6"/>
    <w:rsid w:val="00035949"/>
    <w:rsid w:val="000842BA"/>
    <w:rsid w:val="00087D03"/>
    <w:rsid w:val="000960B4"/>
    <w:rsid w:val="000D1010"/>
    <w:rsid w:val="000E412E"/>
    <w:rsid w:val="000F354D"/>
    <w:rsid w:val="000F413F"/>
    <w:rsid w:val="0012023A"/>
    <w:rsid w:val="001974DE"/>
    <w:rsid w:val="001B6CF1"/>
    <w:rsid w:val="001C51BB"/>
    <w:rsid w:val="001C6179"/>
    <w:rsid w:val="001D5C33"/>
    <w:rsid w:val="001D7EAC"/>
    <w:rsid w:val="001E0A5D"/>
    <w:rsid w:val="001E2519"/>
    <w:rsid w:val="001E6FFB"/>
    <w:rsid w:val="001F3882"/>
    <w:rsid w:val="00203CBD"/>
    <w:rsid w:val="00213257"/>
    <w:rsid w:val="0021489D"/>
    <w:rsid w:val="00230111"/>
    <w:rsid w:val="002802DE"/>
    <w:rsid w:val="002B4FA9"/>
    <w:rsid w:val="002C1546"/>
    <w:rsid w:val="002D73F2"/>
    <w:rsid w:val="00301428"/>
    <w:rsid w:val="0030466D"/>
    <w:rsid w:val="003143E7"/>
    <w:rsid w:val="0031486E"/>
    <w:rsid w:val="00352695"/>
    <w:rsid w:val="003560F9"/>
    <w:rsid w:val="00357BC0"/>
    <w:rsid w:val="003632C0"/>
    <w:rsid w:val="00370BFF"/>
    <w:rsid w:val="003814F4"/>
    <w:rsid w:val="0038275E"/>
    <w:rsid w:val="003947B5"/>
    <w:rsid w:val="0039576D"/>
    <w:rsid w:val="003A60C2"/>
    <w:rsid w:val="003C696E"/>
    <w:rsid w:val="003D2A7C"/>
    <w:rsid w:val="003E37D8"/>
    <w:rsid w:val="003F1658"/>
    <w:rsid w:val="003F3C90"/>
    <w:rsid w:val="003F3F24"/>
    <w:rsid w:val="00405C98"/>
    <w:rsid w:val="00437F28"/>
    <w:rsid w:val="00442B0B"/>
    <w:rsid w:val="00466BF1"/>
    <w:rsid w:val="00471714"/>
    <w:rsid w:val="004862CD"/>
    <w:rsid w:val="004A770B"/>
    <w:rsid w:val="004B62CB"/>
    <w:rsid w:val="004D2EDA"/>
    <w:rsid w:val="004D42AB"/>
    <w:rsid w:val="004D7DC2"/>
    <w:rsid w:val="004E0A74"/>
    <w:rsid w:val="00500691"/>
    <w:rsid w:val="005032E2"/>
    <w:rsid w:val="005148AA"/>
    <w:rsid w:val="005313CE"/>
    <w:rsid w:val="00545533"/>
    <w:rsid w:val="0055775A"/>
    <w:rsid w:val="00557E21"/>
    <w:rsid w:val="005826EF"/>
    <w:rsid w:val="00596719"/>
    <w:rsid w:val="005C59A6"/>
    <w:rsid w:val="005D55C7"/>
    <w:rsid w:val="005E4FF2"/>
    <w:rsid w:val="005F1772"/>
    <w:rsid w:val="00612453"/>
    <w:rsid w:val="00633C7A"/>
    <w:rsid w:val="0065000A"/>
    <w:rsid w:val="0066014C"/>
    <w:rsid w:val="006751A9"/>
    <w:rsid w:val="00675B93"/>
    <w:rsid w:val="006A4C81"/>
    <w:rsid w:val="006A7DD3"/>
    <w:rsid w:val="006F468B"/>
    <w:rsid w:val="0070065B"/>
    <w:rsid w:val="00734B71"/>
    <w:rsid w:val="007517D4"/>
    <w:rsid w:val="00767337"/>
    <w:rsid w:val="00770B9B"/>
    <w:rsid w:val="00774D0A"/>
    <w:rsid w:val="00786BA3"/>
    <w:rsid w:val="0079309C"/>
    <w:rsid w:val="007A016C"/>
    <w:rsid w:val="007D5A7F"/>
    <w:rsid w:val="007E21A6"/>
    <w:rsid w:val="00827818"/>
    <w:rsid w:val="008353D9"/>
    <w:rsid w:val="00851B2F"/>
    <w:rsid w:val="0085384C"/>
    <w:rsid w:val="008A3DC0"/>
    <w:rsid w:val="008A4AAE"/>
    <w:rsid w:val="008B2AE5"/>
    <w:rsid w:val="00913872"/>
    <w:rsid w:val="009247E4"/>
    <w:rsid w:val="0092704E"/>
    <w:rsid w:val="009334EC"/>
    <w:rsid w:val="009448DA"/>
    <w:rsid w:val="009577DA"/>
    <w:rsid w:val="00973406"/>
    <w:rsid w:val="00984B4D"/>
    <w:rsid w:val="009C3AAC"/>
    <w:rsid w:val="009D1846"/>
    <w:rsid w:val="009D1C0D"/>
    <w:rsid w:val="009E4B84"/>
    <w:rsid w:val="009F5FD1"/>
    <w:rsid w:val="009F75CA"/>
    <w:rsid w:val="00A06AF4"/>
    <w:rsid w:val="00A25648"/>
    <w:rsid w:val="00A365E1"/>
    <w:rsid w:val="00A6128D"/>
    <w:rsid w:val="00A701BA"/>
    <w:rsid w:val="00A90EF4"/>
    <w:rsid w:val="00A97F94"/>
    <w:rsid w:val="00AC63FC"/>
    <w:rsid w:val="00AD759E"/>
    <w:rsid w:val="00AE30FD"/>
    <w:rsid w:val="00AE3D13"/>
    <w:rsid w:val="00AE5B89"/>
    <w:rsid w:val="00AF18AE"/>
    <w:rsid w:val="00AF43ED"/>
    <w:rsid w:val="00B02355"/>
    <w:rsid w:val="00B10CC0"/>
    <w:rsid w:val="00B208BD"/>
    <w:rsid w:val="00B87A06"/>
    <w:rsid w:val="00BB582F"/>
    <w:rsid w:val="00BD128F"/>
    <w:rsid w:val="00BD67C6"/>
    <w:rsid w:val="00BE1ECC"/>
    <w:rsid w:val="00BF486E"/>
    <w:rsid w:val="00C71A85"/>
    <w:rsid w:val="00C736A0"/>
    <w:rsid w:val="00C75BBA"/>
    <w:rsid w:val="00C804F9"/>
    <w:rsid w:val="00CA3F40"/>
    <w:rsid w:val="00CF52F3"/>
    <w:rsid w:val="00CF6A9B"/>
    <w:rsid w:val="00D12FE4"/>
    <w:rsid w:val="00D230DA"/>
    <w:rsid w:val="00D4130F"/>
    <w:rsid w:val="00D8229D"/>
    <w:rsid w:val="00D940AC"/>
    <w:rsid w:val="00DA2DD8"/>
    <w:rsid w:val="00DD3BBD"/>
    <w:rsid w:val="00E346BF"/>
    <w:rsid w:val="00E35512"/>
    <w:rsid w:val="00E8098D"/>
    <w:rsid w:val="00EA08BB"/>
    <w:rsid w:val="00EB6722"/>
    <w:rsid w:val="00EE60AF"/>
    <w:rsid w:val="00F208D5"/>
    <w:rsid w:val="00F326B9"/>
    <w:rsid w:val="00F336A3"/>
    <w:rsid w:val="00F44836"/>
    <w:rsid w:val="00F47EF4"/>
    <w:rsid w:val="00F654E0"/>
    <w:rsid w:val="00F87451"/>
    <w:rsid w:val="00F87772"/>
    <w:rsid w:val="00F91B1C"/>
    <w:rsid w:val="00F953ED"/>
    <w:rsid w:val="00FC6D4D"/>
    <w:rsid w:val="00FF2456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1F80"/>
  <w15:chartTrackingRefBased/>
  <w15:docId w15:val="{F6C7E7D4-DABA-4EFE-AF3A-7724EE1D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E37D8"/>
    <w:pPr>
      <w:spacing w:after="0" w:line="240" w:lineRule="auto"/>
    </w:pPr>
    <w:rPr>
      <w:rFonts w:cs="Times New Roman"/>
      <w:sz w:val="24"/>
    </w:rPr>
  </w:style>
  <w:style w:type="character" w:customStyle="1" w:styleId="kurziv">
    <w:name w:val="kurziv"/>
    <w:basedOn w:val="Zadanifontodlomka"/>
    <w:rsid w:val="003E37D8"/>
  </w:style>
  <w:style w:type="table" w:styleId="Reetkatablice">
    <w:name w:val="Table Grid"/>
    <w:basedOn w:val="Obinatablica"/>
    <w:uiPriority w:val="39"/>
    <w:rsid w:val="0036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7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736A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564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45533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5826EF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26EF"/>
    <w:pPr>
      <w:widowControl w:val="0"/>
      <w:shd w:val="clear" w:color="auto" w:fill="FFFFFF"/>
      <w:spacing w:after="0" w:line="295" w:lineRule="exact"/>
      <w:ind w:hanging="620"/>
      <w:jc w:val="both"/>
    </w:pPr>
    <w:rPr>
      <w:rFonts w:ascii="Calibri" w:eastAsia="Calibri" w:hAnsi="Calibri" w:cs="Calibri"/>
    </w:rPr>
  </w:style>
  <w:style w:type="character" w:customStyle="1" w:styleId="Bodytext3">
    <w:name w:val="Body text (3)_"/>
    <w:basedOn w:val="Zadanifontodlomka"/>
    <w:link w:val="Bodytext30"/>
    <w:rsid w:val="005826E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26EF"/>
    <w:pPr>
      <w:widowControl w:val="0"/>
      <w:shd w:val="clear" w:color="auto" w:fill="FFFFFF"/>
      <w:spacing w:before="60" w:after="360"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character" w:customStyle="1" w:styleId="Heading12">
    <w:name w:val="Heading #1 (2)_"/>
    <w:basedOn w:val="Zadanifontodlomka"/>
    <w:link w:val="Heading120"/>
    <w:rsid w:val="005826E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5826EF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5826EF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up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Željković</dc:creator>
  <cp:keywords/>
  <dc:description/>
  <cp:lastModifiedBy>KMagdic@zupanija.local</cp:lastModifiedBy>
  <cp:revision>18</cp:revision>
  <cp:lastPrinted>2023-05-15T09:45:00Z</cp:lastPrinted>
  <dcterms:created xsi:type="dcterms:W3CDTF">2023-05-13T16:29:00Z</dcterms:created>
  <dcterms:modified xsi:type="dcterms:W3CDTF">2023-05-15T09:50:00Z</dcterms:modified>
</cp:coreProperties>
</file>